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99" w:rsidRDefault="005A6299" w:rsidP="0004202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A62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Институт государства и права РАН</w:t>
      </w:r>
    </w:p>
    <w:p w:rsidR="000371C8" w:rsidRPr="000371C8" w:rsidRDefault="000371C8" w:rsidP="00042025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национальное движение русофилов, болгария</w:t>
      </w:r>
    </w:p>
    <w:p w:rsidR="005A6299" w:rsidRDefault="005A6299" w:rsidP="000420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299">
        <w:rPr>
          <w:rFonts w:ascii="Times New Roman" w:hAnsi="Times New Roman"/>
          <w:bCs/>
          <w:sz w:val="28"/>
          <w:szCs w:val="28"/>
        </w:rPr>
        <w:t>Международная славянская академия наук, образования, искусств и культуры</w:t>
      </w:r>
    </w:p>
    <w:p w:rsidR="006F4723" w:rsidRPr="005A6299" w:rsidRDefault="006F4723" w:rsidP="00042025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«Советский фонд мира»</w:t>
      </w:r>
    </w:p>
    <w:p w:rsidR="005A6299" w:rsidRPr="005A6299" w:rsidRDefault="005A6299" w:rsidP="00042025">
      <w:pPr>
        <w:tabs>
          <w:tab w:val="left" w:pos="305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A6299">
        <w:rPr>
          <w:rFonts w:ascii="Times New Roman" w:hAnsi="Times New Roman"/>
          <w:sz w:val="28"/>
          <w:szCs w:val="28"/>
        </w:rPr>
        <w:t>Российской ассоциации конституционалистов</w:t>
      </w:r>
    </w:p>
    <w:p w:rsidR="005A6299" w:rsidRDefault="005A6299" w:rsidP="00042025">
      <w:pPr>
        <w:spacing w:after="0" w:line="240" w:lineRule="auto"/>
        <w:jc w:val="center"/>
        <w:rPr>
          <w:b/>
          <w:caps/>
          <w:sz w:val="32"/>
          <w:szCs w:val="32"/>
        </w:rPr>
      </w:pPr>
    </w:p>
    <w:p w:rsidR="00261EA1" w:rsidRDefault="00711255" w:rsidP="000420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711255" w:rsidRPr="00810569" w:rsidRDefault="00711255" w:rsidP="00042025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569">
        <w:rPr>
          <w:rFonts w:ascii="Times New Roman" w:hAnsi="Times New Roman"/>
          <w:b/>
          <w:sz w:val="28"/>
          <w:szCs w:val="28"/>
        </w:rPr>
        <w:t>Х</w:t>
      </w:r>
      <w:r w:rsidRPr="0081056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10569">
        <w:rPr>
          <w:rFonts w:ascii="Times New Roman" w:hAnsi="Times New Roman"/>
          <w:b/>
          <w:sz w:val="28"/>
          <w:szCs w:val="28"/>
        </w:rPr>
        <w:t xml:space="preserve"> Международной научной конференции «ГОСУДАРСТВО, ЦЕРКОВЬ, ПРАВО: КОНСТИТУЦИОННО-ПРАВОВЫЕ И БОГОСЛОВСКИЕ ПРОБЛЕМЫ», посвященной </w:t>
      </w:r>
      <w:r w:rsidRPr="00810569">
        <w:rPr>
          <w:rFonts w:ascii="Times New Roman" w:hAnsi="Times New Roman"/>
          <w:b/>
          <w:bCs/>
          <w:sz w:val="28"/>
          <w:szCs w:val="28"/>
        </w:rPr>
        <w:t>250-летию воссоединения Белоруссии к России</w:t>
      </w:r>
    </w:p>
    <w:p w:rsidR="00711255" w:rsidRPr="00810569" w:rsidRDefault="00711255" w:rsidP="000420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sz w:val="28"/>
          <w:szCs w:val="28"/>
        </w:rPr>
        <w:t xml:space="preserve">28 апреля 2022 г. </w:t>
      </w:r>
      <w:proofErr w:type="gramStart"/>
      <w:r w:rsidRPr="00810569">
        <w:rPr>
          <w:rFonts w:ascii="Times New Roman" w:hAnsi="Times New Roman"/>
          <w:sz w:val="28"/>
          <w:szCs w:val="28"/>
        </w:rPr>
        <w:t>в  11.00</w:t>
      </w:r>
      <w:proofErr w:type="gramEnd"/>
      <w:r w:rsidRPr="00810569">
        <w:rPr>
          <w:rFonts w:ascii="Times New Roman" w:hAnsi="Times New Roman"/>
          <w:sz w:val="28"/>
          <w:szCs w:val="28"/>
        </w:rPr>
        <w:t xml:space="preserve"> в Актовом зале </w:t>
      </w:r>
      <w:r w:rsidR="006F4723">
        <w:rPr>
          <w:rFonts w:ascii="Times New Roman" w:hAnsi="Times New Roman"/>
          <w:sz w:val="28"/>
          <w:szCs w:val="28"/>
        </w:rPr>
        <w:t>«</w:t>
      </w:r>
      <w:r w:rsidRPr="00810569">
        <w:rPr>
          <w:rFonts w:ascii="Times New Roman" w:hAnsi="Times New Roman"/>
          <w:sz w:val="28"/>
          <w:szCs w:val="28"/>
        </w:rPr>
        <w:t>Советского фонда мира</w:t>
      </w:r>
      <w:r w:rsidR="006F4723">
        <w:rPr>
          <w:rFonts w:ascii="Times New Roman" w:hAnsi="Times New Roman"/>
          <w:sz w:val="28"/>
          <w:szCs w:val="28"/>
        </w:rPr>
        <w:t>»</w:t>
      </w:r>
      <w:r w:rsidRPr="00810569">
        <w:rPr>
          <w:rFonts w:ascii="Times New Roman" w:hAnsi="Times New Roman"/>
          <w:sz w:val="28"/>
          <w:szCs w:val="28"/>
        </w:rPr>
        <w:t xml:space="preserve"> (2 этаж) по адресу: ул. Пречистенка, 10 (метро Кропоткинская). </w:t>
      </w:r>
    </w:p>
    <w:p w:rsidR="00711255" w:rsidRPr="00810569" w:rsidRDefault="005A6299" w:rsidP="00042025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b/>
          <w:caps/>
          <w:sz w:val="28"/>
          <w:szCs w:val="28"/>
        </w:rPr>
        <w:t>Р</w:t>
      </w:r>
      <w:r w:rsidRPr="00810569">
        <w:rPr>
          <w:rFonts w:ascii="Times New Roman" w:hAnsi="Times New Roman"/>
          <w:b/>
          <w:sz w:val="28"/>
          <w:szCs w:val="28"/>
        </w:rPr>
        <w:t>уководители конференции</w:t>
      </w:r>
      <w:r w:rsidR="00711255" w:rsidRPr="00810569">
        <w:rPr>
          <w:rFonts w:ascii="Times New Roman" w:hAnsi="Times New Roman"/>
          <w:b/>
          <w:sz w:val="28"/>
          <w:szCs w:val="28"/>
        </w:rPr>
        <w:t>:</w:t>
      </w:r>
    </w:p>
    <w:p w:rsidR="00711255" w:rsidRPr="00810569" w:rsidRDefault="00711255" w:rsidP="000420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0569">
        <w:rPr>
          <w:rFonts w:ascii="Times New Roman" w:hAnsi="Times New Roman"/>
          <w:sz w:val="28"/>
          <w:szCs w:val="28"/>
          <w:shd w:val="clear" w:color="auto" w:fill="FFFFFF"/>
        </w:rPr>
        <w:t xml:space="preserve">А.В. Щипков, Первый заместитель председателя Синодального отдела Московского патриархата РПЦ по взаимоотношениям Церкви с обществом и СМИ, </w:t>
      </w:r>
      <w:proofErr w:type="spellStart"/>
      <w:r w:rsidRPr="00810569">
        <w:rPr>
          <w:rFonts w:ascii="Times New Roman" w:hAnsi="Times New Roman"/>
          <w:sz w:val="28"/>
          <w:szCs w:val="28"/>
          <w:shd w:val="clear" w:color="auto" w:fill="FFFFFF"/>
        </w:rPr>
        <w:t>д.п.н</w:t>
      </w:r>
      <w:proofErr w:type="spellEnd"/>
      <w:r w:rsidRPr="00810569">
        <w:rPr>
          <w:rFonts w:ascii="Times New Roman" w:hAnsi="Times New Roman"/>
          <w:sz w:val="28"/>
          <w:szCs w:val="28"/>
          <w:shd w:val="clear" w:color="auto" w:fill="FFFFFF"/>
        </w:rPr>
        <w:t>., к.ф.н., профессор;</w:t>
      </w:r>
    </w:p>
    <w:p w:rsidR="00711255" w:rsidRPr="00810569" w:rsidRDefault="00711255" w:rsidP="000420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sz w:val="28"/>
          <w:szCs w:val="28"/>
          <w:shd w:val="clear" w:color="auto" w:fill="FFFFFF"/>
        </w:rPr>
        <w:t xml:space="preserve">С.Н. Бабурин, </w:t>
      </w:r>
      <w:r w:rsidR="006F4723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Правления СФМ, </w:t>
      </w:r>
      <w:bookmarkStart w:id="0" w:name="_GoBack"/>
      <w:bookmarkEnd w:id="0"/>
      <w:r w:rsidRPr="00810569">
        <w:rPr>
          <w:rFonts w:ascii="Times New Roman" w:hAnsi="Times New Roman"/>
          <w:sz w:val="28"/>
          <w:szCs w:val="28"/>
        </w:rPr>
        <w:t xml:space="preserve">Президент Международной славянской академии наук, образования, искусств и культуры, </w:t>
      </w:r>
      <w:proofErr w:type="spellStart"/>
      <w:r w:rsidRPr="00810569">
        <w:rPr>
          <w:rFonts w:ascii="Times New Roman" w:hAnsi="Times New Roman"/>
          <w:sz w:val="28"/>
          <w:szCs w:val="28"/>
        </w:rPr>
        <w:t>д.ю.н</w:t>
      </w:r>
      <w:proofErr w:type="spellEnd"/>
      <w:r w:rsidRPr="00810569">
        <w:rPr>
          <w:rFonts w:ascii="Times New Roman" w:hAnsi="Times New Roman"/>
          <w:sz w:val="28"/>
          <w:szCs w:val="28"/>
        </w:rPr>
        <w:t>., профессор, заслуженный деятель науки РФ, академик МСА;</w:t>
      </w:r>
    </w:p>
    <w:p w:rsidR="00711255" w:rsidRPr="00810569" w:rsidRDefault="00711255" w:rsidP="00042025">
      <w:pPr>
        <w:spacing w:after="0" w:line="360" w:lineRule="auto"/>
        <w:ind w:firstLine="708"/>
        <w:jc w:val="both"/>
        <w:rPr>
          <w:rFonts w:ascii="Times New Roman" w:hAnsi="Times New Roman"/>
          <w:color w:val="666666"/>
          <w:sz w:val="28"/>
          <w:szCs w:val="28"/>
          <w:shd w:val="clear" w:color="auto" w:fill="FFFFFF"/>
        </w:rPr>
      </w:pPr>
      <w:r w:rsidRPr="00810569">
        <w:rPr>
          <w:rFonts w:ascii="Times New Roman" w:hAnsi="Times New Roman"/>
          <w:sz w:val="28"/>
          <w:szCs w:val="28"/>
        </w:rPr>
        <w:t xml:space="preserve">С.А. Авакьян, Президент Российской ассоциации конституционалистов, заведующий кафедрой конституционного и муниципального права юридического факультета МГУ им. М.В. Ломоносова, </w:t>
      </w:r>
      <w:proofErr w:type="spellStart"/>
      <w:r w:rsidRPr="00810569">
        <w:rPr>
          <w:rFonts w:ascii="Times New Roman" w:hAnsi="Times New Roman"/>
          <w:sz w:val="28"/>
          <w:szCs w:val="28"/>
        </w:rPr>
        <w:t>д.ю.н</w:t>
      </w:r>
      <w:proofErr w:type="spellEnd"/>
      <w:r w:rsidRPr="00810569">
        <w:rPr>
          <w:rFonts w:ascii="Times New Roman" w:hAnsi="Times New Roman"/>
          <w:sz w:val="28"/>
          <w:szCs w:val="28"/>
        </w:rPr>
        <w:t>., профессор, заслуженный деятель науки РФ, почетный академик МСА.</w:t>
      </w:r>
      <w:r w:rsidRPr="008105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10F7F" w:rsidRDefault="00110F7F" w:rsidP="00042025">
      <w:pPr>
        <w:jc w:val="both"/>
        <w:rPr>
          <w:rFonts w:ascii="Times New Roman" w:hAnsi="Times New Roman"/>
          <w:b/>
          <w:sz w:val="28"/>
          <w:szCs w:val="28"/>
        </w:rPr>
      </w:pPr>
    </w:p>
    <w:p w:rsidR="00711255" w:rsidRPr="00810569" w:rsidRDefault="00711255" w:rsidP="00042025">
      <w:pPr>
        <w:jc w:val="both"/>
        <w:rPr>
          <w:rFonts w:ascii="Times New Roman" w:hAnsi="Times New Roman"/>
          <w:i/>
          <w:sz w:val="28"/>
          <w:szCs w:val="28"/>
        </w:rPr>
      </w:pPr>
      <w:r w:rsidRPr="00810569">
        <w:rPr>
          <w:rFonts w:ascii="Times New Roman" w:hAnsi="Times New Roman"/>
          <w:b/>
          <w:sz w:val="28"/>
          <w:szCs w:val="28"/>
        </w:rPr>
        <w:t xml:space="preserve">Регламент: </w:t>
      </w:r>
      <w:r w:rsidR="00D95901" w:rsidRPr="00810569">
        <w:rPr>
          <w:rFonts w:ascii="Times New Roman" w:hAnsi="Times New Roman"/>
          <w:i/>
          <w:sz w:val="28"/>
          <w:szCs w:val="28"/>
        </w:rPr>
        <w:t>Очередность выступлений определяется президиумом конференции. Продолжительность выступления с докладом – 10 –15 мин. Реплика – до 3 мин.</w:t>
      </w:r>
    </w:p>
    <w:p w:rsidR="00D95901" w:rsidRPr="00810569" w:rsidRDefault="00D95901" w:rsidP="0004202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10569">
        <w:rPr>
          <w:rFonts w:ascii="Times New Roman" w:hAnsi="Times New Roman"/>
          <w:b/>
          <w:caps/>
          <w:sz w:val="28"/>
          <w:szCs w:val="28"/>
        </w:rPr>
        <w:t>ПРИВЕТСТВИЯ:</w:t>
      </w:r>
    </w:p>
    <w:p w:rsidR="00D95901" w:rsidRPr="00810569" w:rsidRDefault="00D95901" w:rsidP="000420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71C8" w:rsidRDefault="000371C8" w:rsidP="0004202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Димитрий,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архиепископ Витебский и Оршанский, Республика Беларусь.</w:t>
      </w:r>
    </w:p>
    <w:p w:rsidR="000371C8" w:rsidRPr="000371C8" w:rsidRDefault="000371C8" w:rsidP="0004202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71C8" w:rsidRPr="000371C8" w:rsidRDefault="000371C8" w:rsidP="0004202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А.Н. Савенков,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директор Института государства и права РАН, член-корреспондент РАН, доктор юридических наук, профессор, Заслуженный юрист РФ</w:t>
      </w:r>
    </w:p>
    <w:p w:rsidR="000371C8" w:rsidRPr="000371C8" w:rsidRDefault="000371C8" w:rsidP="0004202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Малинов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председатель Национального движения русофилов (Болгария).</w:t>
      </w:r>
    </w:p>
    <w:p w:rsidR="000678D8" w:rsidRDefault="000678D8" w:rsidP="000420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95901" w:rsidRPr="00810569" w:rsidRDefault="00D95901" w:rsidP="00042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А.В. Щипков, </w:t>
      </w:r>
      <w:r w:rsidRPr="00810569">
        <w:rPr>
          <w:rFonts w:ascii="Times New Roman" w:hAnsi="Times New Roman"/>
          <w:sz w:val="28"/>
          <w:szCs w:val="28"/>
          <w:shd w:val="clear" w:color="auto" w:fill="FFFFFF"/>
        </w:rPr>
        <w:t xml:space="preserve">Первого заместителя председателя Синодального отдела Московского патриархата РПЦ по взаимоотношениям Церкви с обществом и СМИ, </w:t>
      </w:r>
      <w:proofErr w:type="spellStart"/>
      <w:r w:rsidRPr="00810569">
        <w:rPr>
          <w:rFonts w:ascii="Times New Roman" w:hAnsi="Times New Roman"/>
          <w:sz w:val="28"/>
          <w:szCs w:val="28"/>
          <w:shd w:val="clear" w:color="auto" w:fill="FFFFFF"/>
        </w:rPr>
        <w:t>д.п.н</w:t>
      </w:r>
      <w:proofErr w:type="spellEnd"/>
      <w:r w:rsidRPr="00810569">
        <w:rPr>
          <w:rFonts w:ascii="Times New Roman" w:hAnsi="Times New Roman"/>
          <w:sz w:val="28"/>
          <w:szCs w:val="28"/>
          <w:shd w:val="clear" w:color="auto" w:fill="FFFFFF"/>
        </w:rPr>
        <w:t>., к.ф.н., профессора;</w:t>
      </w:r>
      <w:r w:rsidRPr="00810569">
        <w:rPr>
          <w:rFonts w:ascii="Times New Roman" w:hAnsi="Times New Roman"/>
          <w:sz w:val="28"/>
          <w:szCs w:val="28"/>
        </w:rPr>
        <w:t xml:space="preserve"> </w:t>
      </w:r>
    </w:p>
    <w:p w:rsidR="00D95901" w:rsidRPr="00810569" w:rsidRDefault="00D95901" w:rsidP="00042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901" w:rsidRPr="00810569" w:rsidRDefault="00D95901" w:rsidP="00042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b/>
          <w:sz w:val="28"/>
          <w:szCs w:val="28"/>
          <w:shd w:val="clear" w:color="auto" w:fill="FFFFFF"/>
        </w:rPr>
        <w:t>С.Н. Бабурин,</w:t>
      </w:r>
      <w:r w:rsidRPr="008105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569">
        <w:rPr>
          <w:rFonts w:ascii="Times New Roman" w:hAnsi="Times New Roman"/>
          <w:sz w:val="28"/>
          <w:szCs w:val="28"/>
        </w:rPr>
        <w:t xml:space="preserve">Президента Международной славянской академии наук, образования, искусств и культуры, </w:t>
      </w:r>
      <w:r w:rsidR="000371C8">
        <w:rPr>
          <w:rFonts w:ascii="Times New Roman" w:hAnsi="Times New Roman"/>
          <w:sz w:val="28"/>
          <w:szCs w:val="28"/>
        </w:rPr>
        <w:t xml:space="preserve">главный научный сотрудник – научный руководитель Центра интеграционных и цивилизационных исследований Института государства и права РАН, </w:t>
      </w:r>
      <w:proofErr w:type="spellStart"/>
      <w:r w:rsidRPr="00810569">
        <w:rPr>
          <w:rFonts w:ascii="Times New Roman" w:hAnsi="Times New Roman"/>
          <w:sz w:val="28"/>
          <w:szCs w:val="28"/>
        </w:rPr>
        <w:t>д.ю.н</w:t>
      </w:r>
      <w:proofErr w:type="spellEnd"/>
      <w:r w:rsidRPr="00810569">
        <w:rPr>
          <w:rFonts w:ascii="Times New Roman" w:hAnsi="Times New Roman"/>
          <w:sz w:val="28"/>
          <w:szCs w:val="28"/>
        </w:rPr>
        <w:t>., профессора, заслуженного деятеля науки РФ, академик МСА;</w:t>
      </w:r>
    </w:p>
    <w:p w:rsidR="00D95901" w:rsidRPr="00810569" w:rsidRDefault="00D95901" w:rsidP="00042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901" w:rsidRPr="00810569" w:rsidRDefault="00D95901" w:rsidP="00042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b/>
          <w:sz w:val="28"/>
          <w:szCs w:val="28"/>
        </w:rPr>
        <w:t>С.А. Авакьян,</w:t>
      </w:r>
      <w:r w:rsidRPr="00810569">
        <w:rPr>
          <w:rFonts w:ascii="Times New Roman" w:hAnsi="Times New Roman"/>
          <w:sz w:val="28"/>
          <w:szCs w:val="28"/>
        </w:rPr>
        <w:t xml:space="preserve"> Президента Российской ассоциации конституционалистов, заведующего кафедрой конституционного и муниципального права юридического факультета МГУ им. М.В. Ломоносова, </w:t>
      </w:r>
      <w:proofErr w:type="spellStart"/>
      <w:r w:rsidRPr="00810569">
        <w:rPr>
          <w:rFonts w:ascii="Times New Roman" w:hAnsi="Times New Roman"/>
          <w:sz w:val="28"/>
          <w:szCs w:val="28"/>
        </w:rPr>
        <w:t>д.ю.н</w:t>
      </w:r>
      <w:proofErr w:type="spellEnd"/>
      <w:r w:rsidRPr="00810569">
        <w:rPr>
          <w:rFonts w:ascii="Times New Roman" w:hAnsi="Times New Roman"/>
          <w:sz w:val="28"/>
          <w:szCs w:val="28"/>
        </w:rPr>
        <w:t>., профессора, заслуженного деятеля науки РФ.</w:t>
      </w:r>
    </w:p>
    <w:p w:rsidR="00D95901" w:rsidRPr="00810569" w:rsidRDefault="00D95901" w:rsidP="000420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95901" w:rsidRPr="00810569" w:rsidRDefault="00D95901" w:rsidP="000420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569">
        <w:rPr>
          <w:rFonts w:ascii="Times New Roman" w:hAnsi="Times New Roman"/>
          <w:b/>
          <w:sz w:val="28"/>
          <w:szCs w:val="28"/>
        </w:rPr>
        <w:t>Выступающие:</w:t>
      </w:r>
    </w:p>
    <w:p w:rsidR="000678D8" w:rsidRDefault="000678D8" w:rsidP="000420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0569">
        <w:rPr>
          <w:rFonts w:ascii="Times New Roman" w:hAnsi="Times New Roman"/>
          <w:i/>
          <w:sz w:val="28"/>
          <w:szCs w:val="28"/>
        </w:rPr>
        <w:t xml:space="preserve">Докладчик </w:t>
      </w:r>
      <w:r w:rsidRPr="00355071">
        <w:rPr>
          <w:rFonts w:ascii="Times New Roman" w:hAnsi="Times New Roman"/>
          <w:i/>
          <w:sz w:val="28"/>
          <w:szCs w:val="28"/>
        </w:rPr>
        <w:t xml:space="preserve">– </w:t>
      </w:r>
      <w:r w:rsidRPr="000678D8">
        <w:rPr>
          <w:rFonts w:ascii="Times New Roman" w:hAnsi="Times New Roman"/>
          <w:b/>
          <w:iCs/>
          <w:caps/>
          <w:sz w:val="28"/>
          <w:szCs w:val="28"/>
        </w:rPr>
        <w:t>Е</w:t>
      </w:r>
      <w:r w:rsidRPr="000678D8">
        <w:rPr>
          <w:rFonts w:ascii="Times New Roman" w:hAnsi="Times New Roman"/>
          <w:b/>
          <w:iCs/>
          <w:sz w:val="28"/>
          <w:szCs w:val="28"/>
        </w:rPr>
        <w:t xml:space="preserve">пископ Павлово-Посадский </w:t>
      </w:r>
      <w:proofErr w:type="spellStart"/>
      <w:r w:rsidRPr="000678D8">
        <w:rPr>
          <w:rFonts w:ascii="Times New Roman" w:hAnsi="Times New Roman"/>
          <w:b/>
          <w:iCs/>
          <w:sz w:val="28"/>
          <w:szCs w:val="28"/>
        </w:rPr>
        <w:t>Силуан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678D8">
        <w:rPr>
          <w:rFonts w:ascii="Times New Roman" w:hAnsi="Times New Roman"/>
          <w:b/>
          <w:iCs/>
          <w:sz w:val="28"/>
          <w:szCs w:val="28"/>
        </w:rPr>
        <w:t>(</w:t>
      </w:r>
      <w:proofErr w:type="spellStart"/>
      <w:r w:rsidRPr="000678D8">
        <w:rPr>
          <w:rFonts w:ascii="Times New Roman" w:hAnsi="Times New Roman"/>
          <w:b/>
          <w:iCs/>
          <w:sz w:val="28"/>
          <w:szCs w:val="28"/>
        </w:rPr>
        <w:t>Вьюров</w:t>
      </w:r>
      <w:proofErr w:type="spellEnd"/>
      <w:r w:rsidRPr="000678D8">
        <w:rPr>
          <w:rFonts w:ascii="Times New Roman" w:hAnsi="Times New Roman"/>
          <w:b/>
          <w:iCs/>
          <w:sz w:val="28"/>
          <w:szCs w:val="28"/>
        </w:rPr>
        <w:t>)</w:t>
      </w:r>
      <w:r w:rsidRPr="005C2112">
        <w:rPr>
          <w:rFonts w:ascii="Times New Roman" w:hAnsi="Times New Roman"/>
          <w:iCs/>
          <w:sz w:val="28"/>
          <w:szCs w:val="28"/>
        </w:rPr>
        <w:t xml:space="preserve">, </w:t>
      </w:r>
      <w:r w:rsidRPr="005C21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заместитель управляюще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делами Московской Патриархии</w:t>
      </w:r>
    </w:p>
    <w:p w:rsidR="000678D8" w:rsidRPr="00DB0072" w:rsidRDefault="000678D8" w:rsidP="0004202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B0072">
        <w:rPr>
          <w:rFonts w:ascii="Times New Roman" w:hAnsi="Times New Roman"/>
          <w:b/>
          <w:caps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уховный выбор Петра В</w:t>
      </w:r>
      <w:r w:rsidRPr="00DB0072">
        <w:rPr>
          <w:rFonts w:ascii="Times New Roman" w:hAnsi="Times New Roman"/>
          <w:b/>
          <w:sz w:val="28"/>
          <w:szCs w:val="28"/>
        </w:rPr>
        <w:t>еликого и его значение в судьбе русского мира</w:t>
      </w:r>
    </w:p>
    <w:p w:rsidR="000678D8" w:rsidRDefault="000678D8" w:rsidP="0004202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10F7F" w:rsidRPr="00810569" w:rsidRDefault="002F7F8E" w:rsidP="0004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 –</w:t>
      </w:r>
      <w:r w:rsidRPr="00810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F7F" w:rsidRPr="00810569">
        <w:rPr>
          <w:rFonts w:ascii="Times New Roman" w:hAnsi="Times New Roman"/>
          <w:b/>
          <w:sz w:val="28"/>
          <w:szCs w:val="28"/>
        </w:rPr>
        <w:t>Авакьян</w:t>
      </w:r>
      <w:proofErr w:type="spellEnd"/>
      <w:r w:rsidR="00110F7F">
        <w:rPr>
          <w:rFonts w:ascii="Times New Roman" w:hAnsi="Times New Roman"/>
          <w:b/>
          <w:sz w:val="28"/>
          <w:szCs w:val="28"/>
        </w:rPr>
        <w:t xml:space="preserve"> Сурен </w:t>
      </w:r>
      <w:proofErr w:type="spellStart"/>
      <w:r w:rsidR="00110F7F">
        <w:rPr>
          <w:rFonts w:ascii="Times New Roman" w:hAnsi="Times New Roman"/>
          <w:b/>
          <w:sz w:val="28"/>
          <w:szCs w:val="28"/>
        </w:rPr>
        <w:t>Адибекович</w:t>
      </w:r>
      <w:proofErr w:type="spellEnd"/>
      <w:r w:rsidR="00110F7F" w:rsidRPr="00810569">
        <w:rPr>
          <w:rFonts w:ascii="Times New Roman" w:hAnsi="Times New Roman"/>
          <w:b/>
          <w:sz w:val="28"/>
          <w:szCs w:val="28"/>
        </w:rPr>
        <w:t>,</w:t>
      </w:r>
      <w:r w:rsidR="00110F7F">
        <w:rPr>
          <w:rFonts w:ascii="Times New Roman" w:hAnsi="Times New Roman"/>
          <w:sz w:val="28"/>
          <w:szCs w:val="28"/>
        </w:rPr>
        <w:t xml:space="preserve"> Президент</w:t>
      </w:r>
      <w:r w:rsidR="00110F7F" w:rsidRPr="00810569">
        <w:rPr>
          <w:rFonts w:ascii="Times New Roman" w:hAnsi="Times New Roman"/>
          <w:sz w:val="28"/>
          <w:szCs w:val="28"/>
        </w:rPr>
        <w:t xml:space="preserve"> Российской ассоциации конституционалистов, заведующ</w:t>
      </w:r>
      <w:r w:rsidR="00110F7F">
        <w:rPr>
          <w:rFonts w:ascii="Times New Roman" w:hAnsi="Times New Roman"/>
          <w:sz w:val="28"/>
          <w:szCs w:val="28"/>
        </w:rPr>
        <w:t>ий</w:t>
      </w:r>
      <w:r w:rsidR="00110F7F" w:rsidRPr="00810569">
        <w:rPr>
          <w:rFonts w:ascii="Times New Roman" w:hAnsi="Times New Roman"/>
          <w:sz w:val="28"/>
          <w:szCs w:val="28"/>
        </w:rPr>
        <w:t xml:space="preserve"> кафедрой конституционного и муниципального права юридического факультета МГУ им. М.В</w:t>
      </w:r>
      <w:r w:rsidR="00110F7F">
        <w:rPr>
          <w:rFonts w:ascii="Times New Roman" w:hAnsi="Times New Roman"/>
          <w:sz w:val="28"/>
          <w:szCs w:val="28"/>
        </w:rPr>
        <w:t xml:space="preserve">. Ломоносова, </w:t>
      </w:r>
      <w:proofErr w:type="spellStart"/>
      <w:r w:rsidR="00110F7F">
        <w:rPr>
          <w:rFonts w:ascii="Times New Roman" w:hAnsi="Times New Roman"/>
          <w:sz w:val="28"/>
          <w:szCs w:val="28"/>
        </w:rPr>
        <w:t>д.ю.н</w:t>
      </w:r>
      <w:proofErr w:type="spellEnd"/>
      <w:r w:rsidR="00110F7F">
        <w:rPr>
          <w:rFonts w:ascii="Times New Roman" w:hAnsi="Times New Roman"/>
          <w:sz w:val="28"/>
          <w:szCs w:val="28"/>
        </w:rPr>
        <w:t>., профессор</w:t>
      </w:r>
      <w:r w:rsidR="00110F7F" w:rsidRPr="00810569">
        <w:rPr>
          <w:rFonts w:ascii="Times New Roman" w:hAnsi="Times New Roman"/>
          <w:sz w:val="28"/>
          <w:szCs w:val="28"/>
        </w:rPr>
        <w:t>, заслуженн</w:t>
      </w:r>
      <w:r w:rsidR="00110F7F">
        <w:rPr>
          <w:rFonts w:ascii="Times New Roman" w:hAnsi="Times New Roman"/>
          <w:sz w:val="28"/>
          <w:szCs w:val="28"/>
        </w:rPr>
        <w:t>ый</w:t>
      </w:r>
      <w:r w:rsidR="00110F7F" w:rsidRPr="00810569">
        <w:rPr>
          <w:rFonts w:ascii="Times New Roman" w:hAnsi="Times New Roman"/>
          <w:sz w:val="28"/>
          <w:szCs w:val="28"/>
        </w:rPr>
        <w:t xml:space="preserve"> деятел</w:t>
      </w:r>
      <w:r w:rsidR="00110F7F">
        <w:rPr>
          <w:rFonts w:ascii="Times New Roman" w:hAnsi="Times New Roman"/>
          <w:sz w:val="28"/>
          <w:szCs w:val="28"/>
        </w:rPr>
        <w:t>ь</w:t>
      </w:r>
      <w:r w:rsidR="00110F7F" w:rsidRPr="00810569">
        <w:rPr>
          <w:rFonts w:ascii="Times New Roman" w:hAnsi="Times New Roman"/>
          <w:sz w:val="28"/>
          <w:szCs w:val="28"/>
        </w:rPr>
        <w:t xml:space="preserve"> науки</w:t>
      </w:r>
      <w:r w:rsidR="00110F7F">
        <w:rPr>
          <w:rFonts w:ascii="Times New Roman" w:hAnsi="Times New Roman"/>
          <w:sz w:val="28"/>
          <w:szCs w:val="28"/>
        </w:rPr>
        <w:t xml:space="preserve"> РФ</w:t>
      </w:r>
    </w:p>
    <w:p w:rsidR="00110F7F" w:rsidRPr="00110F7F" w:rsidRDefault="00110F7F" w:rsidP="000420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F7F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Патриотическое воспитание населения как комплексная конституционно-правовая задача гражданских и государственных институтов</w:t>
      </w:r>
    </w:p>
    <w:p w:rsidR="00110F7F" w:rsidRDefault="00110F7F" w:rsidP="0004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F8E" w:rsidRPr="002F7F8E" w:rsidRDefault="00110F7F" w:rsidP="0004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F7F8E" w:rsidRPr="002F7F8E">
        <w:rPr>
          <w:rFonts w:ascii="Times New Roman" w:hAnsi="Times New Roman"/>
          <w:b/>
          <w:sz w:val="28"/>
          <w:szCs w:val="28"/>
        </w:rPr>
        <w:t>Бабурин Сергей Николаевич</w:t>
      </w:r>
      <w:r w:rsidR="002F7F8E">
        <w:rPr>
          <w:rFonts w:ascii="Times New Roman" w:hAnsi="Times New Roman"/>
          <w:sz w:val="28"/>
          <w:szCs w:val="28"/>
        </w:rPr>
        <w:t>,</w:t>
      </w:r>
      <w:r w:rsidR="002F7F8E" w:rsidRPr="002F7F8E">
        <w:rPr>
          <w:rFonts w:ascii="Times New Roman" w:hAnsi="Times New Roman"/>
          <w:sz w:val="28"/>
          <w:szCs w:val="28"/>
        </w:rPr>
        <w:t xml:space="preserve"> </w:t>
      </w:r>
      <w:r w:rsidR="002F7F8E">
        <w:rPr>
          <w:rFonts w:ascii="Times New Roman" w:hAnsi="Times New Roman"/>
          <w:sz w:val="28"/>
          <w:szCs w:val="28"/>
        </w:rPr>
        <w:t xml:space="preserve">главный научный сотрудник – научный руководитель Центра интеграционных и цивилизационных исследований Института государства и права РАН, </w:t>
      </w:r>
      <w:proofErr w:type="spellStart"/>
      <w:r w:rsidR="002F7F8E" w:rsidRPr="00810569">
        <w:rPr>
          <w:rFonts w:ascii="Times New Roman" w:hAnsi="Times New Roman"/>
          <w:sz w:val="28"/>
          <w:szCs w:val="28"/>
        </w:rPr>
        <w:t>д.ю.н</w:t>
      </w:r>
      <w:proofErr w:type="spellEnd"/>
      <w:r w:rsidR="002F7F8E" w:rsidRPr="00810569">
        <w:rPr>
          <w:rFonts w:ascii="Times New Roman" w:hAnsi="Times New Roman"/>
          <w:sz w:val="28"/>
          <w:szCs w:val="28"/>
        </w:rPr>
        <w:t xml:space="preserve">., </w:t>
      </w:r>
      <w:r w:rsidR="002F7F8E" w:rsidRPr="002F7F8E">
        <w:rPr>
          <w:rFonts w:ascii="Times New Roman" w:hAnsi="Times New Roman"/>
          <w:sz w:val="28"/>
          <w:szCs w:val="28"/>
        </w:rPr>
        <w:t>профессора, заслуженного деятеля науки РФ</w:t>
      </w:r>
    </w:p>
    <w:p w:rsidR="002F7F8E" w:rsidRPr="002F7F8E" w:rsidRDefault="002F7F8E" w:rsidP="00042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F8E" w:rsidRPr="002F7F8E" w:rsidRDefault="002F7F8E" w:rsidP="000420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F8E">
        <w:rPr>
          <w:rFonts w:ascii="Times New Roman" w:hAnsi="Times New Roman"/>
          <w:b/>
          <w:sz w:val="28"/>
          <w:szCs w:val="28"/>
        </w:rPr>
        <w:t>Религиозные, политические и правовые основания цивилизационного единства (к 250-летию воссоединения Белой и Чёрной Руси с Россией)</w:t>
      </w:r>
    </w:p>
    <w:p w:rsidR="002F7F8E" w:rsidRPr="002F7F8E" w:rsidRDefault="002F7F8E" w:rsidP="000420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7F8E" w:rsidRPr="00810569" w:rsidRDefault="002F7F8E" w:rsidP="0004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 –</w:t>
      </w:r>
      <w:r w:rsidRPr="00810569">
        <w:rPr>
          <w:rFonts w:ascii="Times New Roman" w:hAnsi="Times New Roman"/>
          <w:sz w:val="28"/>
          <w:szCs w:val="28"/>
        </w:rPr>
        <w:t xml:space="preserve"> </w:t>
      </w:r>
      <w:r w:rsidRPr="00810569">
        <w:rPr>
          <w:rFonts w:ascii="Times New Roman" w:hAnsi="Times New Roman"/>
          <w:b/>
          <w:sz w:val="28"/>
          <w:szCs w:val="28"/>
        </w:rPr>
        <w:t>диакон Овчаренко Артем Владимирович</w:t>
      </w:r>
      <w:r w:rsidRPr="00810569">
        <w:rPr>
          <w:rFonts w:ascii="Times New Roman" w:hAnsi="Times New Roman"/>
          <w:sz w:val="28"/>
          <w:szCs w:val="28"/>
        </w:rPr>
        <w:t xml:space="preserve">, Сретенская духовная академия, ассистент преподавателя догматического богословия </w:t>
      </w:r>
    </w:p>
    <w:p w:rsidR="00702AB0" w:rsidRPr="00702AB0" w:rsidRDefault="00702AB0" w:rsidP="00042025">
      <w:pPr>
        <w:ind w:right="-622"/>
        <w:jc w:val="both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  <w:r w:rsidRPr="00702AB0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Св. Василий Великий и проблема красоты</w:t>
      </w:r>
    </w:p>
    <w:p w:rsidR="00965598" w:rsidRPr="0083625C" w:rsidRDefault="00D3197D" w:rsidP="0004202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 –</w:t>
      </w:r>
      <w:r w:rsidR="00965598" w:rsidRPr="0083625C">
        <w:rPr>
          <w:rFonts w:ascii="Times New Roman" w:hAnsi="Times New Roman" w:cs="Times New Roman"/>
          <w:sz w:val="28"/>
          <w:szCs w:val="28"/>
        </w:rPr>
        <w:t xml:space="preserve">  </w:t>
      </w:r>
      <w:r w:rsidR="00965598" w:rsidRPr="0083625C">
        <w:rPr>
          <w:rFonts w:ascii="Times New Roman" w:hAnsi="Times New Roman" w:cs="Times New Roman"/>
          <w:b/>
          <w:sz w:val="28"/>
          <w:szCs w:val="28"/>
        </w:rPr>
        <w:t>Антоненко А. И.</w:t>
      </w:r>
      <w:r w:rsidR="00965598" w:rsidRPr="0083625C">
        <w:rPr>
          <w:rFonts w:ascii="Times New Roman" w:hAnsi="Times New Roman" w:cs="Times New Roman"/>
          <w:sz w:val="28"/>
          <w:szCs w:val="28"/>
        </w:rPr>
        <w:t xml:space="preserve">, преподаватель, г. Могилев, </w:t>
      </w:r>
      <w:bookmarkStart w:id="1" w:name="_Hlk101275047"/>
      <w:r w:rsidR="00965598" w:rsidRPr="0083625C">
        <w:rPr>
          <w:rFonts w:ascii="Times New Roman" w:hAnsi="Times New Roman" w:cs="Times New Roman"/>
          <w:sz w:val="28"/>
          <w:szCs w:val="28"/>
        </w:rPr>
        <w:t>Республика</w:t>
      </w:r>
      <w:bookmarkEnd w:id="1"/>
      <w:r w:rsidR="00965598" w:rsidRPr="0083625C"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965598" w:rsidRDefault="00965598" w:rsidP="000420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625C">
        <w:rPr>
          <w:rFonts w:ascii="Times New Roman" w:hAnsi="Times New Roman"/>
          <w:b/>
          <w:bCs/>
          <w:sz w:val="28"/>
          <w:szCs w:val="28"/>
        </w:rPr>
        <w:t>Непрерывность истории и связь с государственн</w:t>
      </w:r>
      <w:r>
        <w:rPr>
          <w:rFonts w:ascii="Times New Roman" w:hAnsi="Times New Roman"/>
          <w:b/>
          <w:bCs/>
          <w:sz w:val="28"/>
          <w:szCs w:val="28"/>
        </w:rPr>
        <w:t>ой и национальной безопасностью</w:t>
      </w:r>
    </w:p>
    <w:p w:rsidR="003D0210" w:rsidRDefault="003D0210" w:rsidP="0004202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0210" w:rsidRPr="0083625C" w:rsidRDefault="003D0210" w:rsidP="00042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 –</w:t>
      </w:r>
      <w:r w:rsidRPr="0083625C">
        <w:rPr>
          <w:rFonts w:ascii="Times New Roman" w:hAnsi="Times New Roman"/>
          <w:sz w:val="28"/>
          <w:szCs w:val="28"/>
        </w:rPr>
        <w:t xml:space="preserve">  </w:t>
      </w:r>
      <w:r w:rsidRPr="0083625C">
        <w:rPr>
          <w:rFonts w:ascii="Times New Roman" w:hAnsi="Times New Roman"/>
          <w:b/>
          <w:sz w:val="28"/>
          <w:szCs w:val="28"/>
        </w:rPr>
        <w:t>Боев Павел</w:t>
      </w:r>
      <w:r w:rsidRPr="0083625C">
        <w:rPr>
          <w:rFonts w:ascii="Times New Roman" w:hAnsi="Times New Roman"/>
          <w:sz w:val="28"/>
          <w:szCs w:val="28"/>
        </w:rPr>
        <w:t>, исторический факультет, МГУ имени М.В. Ломоносова, г. Москва, Российская Федерация</w:t>
      </w:r>
    </w:p>
    <w:p w:rsidR="003D0210" w:rsidRPr="0083625C" w:rsidRDefault="003D0210" w:rsidP="0004202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3625C">
        <w:rPr>
          <w:rFonts w:ascii="Times New Roman" w:hAnsi="Times New Roman"/>
          <w:b/>
          <w:bCs/>
          <w:sz w:val="28"/>
          <w:szCs w:val="28"/>
        </w:rPr>
        <w:t>Истоки культурного марксизма Франкфуртск</w:t>
      </w:r>
      <w:r>
        <w:rPr>
          <w:rFonts w:ascii="Times New Roman" w:hAnsi="Times New Roman"/>
          <w:b/>
          <w:bCs/>
          <w:sz w:val="28"/>
          <w:szCs w:val="28"/>
        </w:rPr>
        <w:t>ой школы</w:t>
      </w:r>
    </w:p>
    <w:p w:rsidR="00965598" w:rsidRDefault="00965598" w:rsidP="00042025">
      <w:pPr>
        <w:ind w:right="-622" w:firstLine="709"/>
        <w:jc w:val="both"/>
        <w:rPr>
          <w:rFonts w:ascii="Times New Roman" w:hAnsi="Times New Roman"/>
          <w:sz w:val="28"/>
          <w:szCs w:val="28"/>
        </w:rPr>
      </w:pPr>
      <w:bookmarkStart w:id="2" w:name="_Hlk101258863"/>
      <w:r w:rsidRPr="00810569">
        <w:rPr>
          <w:rFonts w:ascii="Times New Roman" w:hAnsi="Times New Roman"/>
          <w:i/>
          <w:sz w:val="28"/>
          <w:szCs w:val="28"/>
        </w:rPr>
        <w:t>Докладчик –</w:t>
      </w:r>
      <w:r w:rsidRPr="008362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97D" w:rsidRPr="00810569">
        <w:rPr>
          <w:rFonts w:ascii="Times New Roman" w:hAnsi="Times New Roman"/>
          <w:b/>
          <w:sz w:val="28"/>
          <w:szCs w:val="28"/>
        </w:rPr>
        <w:t>Будаев</w:t>
      </w:r>
      <w:proofErr w:type="spellEnd"/>
      <w:r w:rsidR="00D3197D" w:rsidRPr="00810569">
        <w:rPr>
          <w:rFonts w:ascii="Times New Roman" w:hAnsi="Times New Roman"/>
          <w:b/>
          <w:sz w:val="28"/>
          <w:szCs w:val="28"/>
        </w:rPr>
        <w:t xml:space="preserve"> Андрей Михайлович, </w:t>
      </w:r>
      <w:r w:rsidR="00D3197D" w:rsidRPr="00810569">
        <w:rPr>
          <w:rFonts w:ascii="Times New Roman" w:hAnsi="Times New Roman"/>
          <w:sz w:val="28"/>
          <w:szCs w:val="28"/>
        </w:rPr>
        <w:t xml:space="preserve">доцент кафедры конституционного и муниципального права Университета имени О.Е. </w:t>
      </w:r>
      <w:proofErr w:type="spellStart"/>
      <w:r w:rsidR="00D3197D" w:rsidRPr="00810569">
        <w:rPr>
          <w:rFonts w:ascii="Times New Roman" w:hAnsi="Times New Roman"/>
          <w:sz w:val="28"/>
          <w:szCs w:val="28"/>
        </w:rPr>
        <w:t>Кутафина</w:t>
      </w:r>
      <w:proofErr w:type="spellEnd"/>
      <w:r w:rsidR="00D3197D" w:rsidRPr="00810569">
        <w:rPr>
          <w:rFonts w:ascii="Times New Roman" w:hAnsi="Times New Roman"/>
          <w:sz w:val="28"/>
          <w:szCs w:val="28"/>
        </w:rPr>
        <w:t xml:space="preserve"> (МГЮА), </w:t>
      </w:r>
      <w:proofErr w:type="spellStart"/>
      <w:r w:rsidR="00D3197D" w:rsidRPr="00810569">
        <w:rPr>
          <w:rFonts w:ascii="Times New Roman" w:hAnsi="Times New Roman"/>
          <w:sz w:val="28"/>
          <w:szCs w:val="28"/>
        </w:rPr>
        <w:t>к.ю.н</w:t>
      </w:r>
      <w:proofErr w:type="spellEnd"/>
      <w:r w:rsidR="00D3197D" w:rsidRPr="00810569">
        <w:rPr>
          <w:rFonts w:ascii="Times New Roman" w:hAnsi="Times New Roman"/>
          <w:sz w:val="28"/>
          <w:szCs w:val="28"/>
        </w:rPr>
        <w:t>., доцент</w:t>
      </w:r>
      <w:bookmarkEnd w:id="2"/>
    </w:p>
    <w:p w:rsidR="00D3197D" w:rsidRPr="00810569" w:rsidRDefault="00D3197D" w:rsidP="00042025">
      <w:pPr>
        <w:ind w:right="-622"/>
        <w:jc w:val="both"/>
        <w:rPr>
          <w:rFonts w:ascii="Times New Roman" w:hAnsi="Times New Roman"/>
          <w:b/>
          <w:sz w:val="28"/>
          <w:szCs w:val="28"/>
        </w:rPr>
      </w:pPr>
      <w:r w:rsidRPr="00810569">
        <w:rPr>
          <w:rFonts w:ascii="Times New Roman" w:hAnsi="Times New Roman"/>
          <w:b/>
          <w:bCs/>
          <w:sz w:val="28"/>
          <w:szCs w:val="28"/>
        </w:rPr>
        <w:t>Контроль в деятельности местных органов власти Российской Федерации и</w:t>
      </w:r>
      <w:r w:rsidR="006F79A1" w:rsidRPr="008105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0569">
        <w:rPr>
          <w:rFonts w:ascii="Times New Roman" w:hAnsi="Times New Roman"/>
          <w:b/>
          <w:bCs/>
          <w:sz w:val="28"/>
          <w:szCs w:val="28"/>
        </w:rPr>
        <w:t>Республики Беларусь: общее и особенное</w:t>
      </w:r>
    </w:p>
    <w:p w:rsidR="00D3197D" w:rsidRPr="00810569" w:rsidRDefault="00D3197D" w:rsidP="0004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028F" w:rsidRPr="00810569" w:rsidRDefault="00D95901" w:rsidP="0004202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</w:t>
      </w:r>
      <w:r w:rsidRPr="00810569">
        <w:rPr>
          <w:rFonts w:ascii="Times New Roman" w:hAnsi="Times New Roman"/>
          <w:sz w:val="28"/>
          <w:szCs w:val="28"/>
        </w:rPr>
        <w:t xml:space="preserve"> – </w:t>
      </w:r>
      <w:r w:rsidR="00E7028F" w:rsidRPr="00810569">
        <w:rPr>
          <w:rFonts w:ascii="Times New Roman" w:hAnsi="Times New Roman"/>
          <w:b/>
          <w:sz w:val="28"/>
          <w:szCs w:val="28"/>
        </w:rPr>
        <w:t>Василевич</w:t>
      </w:r>
      <w:r w:rsidR="00E7028F">
        <w:rPr>
          <w:rFonts w:ascii="Times New Roman" w:hAnsi="Times New Roman"/>
          <w:b/>
          <w:sz w:val="28"/>
          <w:szCs w:val="28"/>
        </w:rPr>
        <w:t xml:space="preserve"> Григорий Алексеевич</w:t>
      </w:r>
      <w:r w:rsidR="00E7028F" w:rsidRPr="0081056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7028F" w:rsidRPr="00810569">
        <w:rPr>
          <w:rFonts w:ascii="Times New Roman" w:hAnsi="Times New Roman"/>
          <w:sz w:val="28"/>
          <w:szCs w:val="28"/>
        </w:rPr>
        <w:t>д.ю.н</w:t>
      </w:r>
      <w:proofErr w:type="spellEnd"/>
      <w:r w:rsidR="00E7028F" w:rsidRPr="00810569">
        <w:rPr>
          <w:rFonts w:ascii="Times New Roman" w:hAnsi="Times New Roman"/>
          <w:sz w:val="28"/>
          <w:szCs w:val="28"/>
        </w:rPr>
        <w:t>., профессор, заведующий кафедрой БНУ, Председатель Конституционного суд</w:t>
      </w:r>
      <w:r w:rsidR="00E7028F">
        <w:rPr>
          <w:rFonts w:ascii="Times New Roman" w:hAnsi="Times New Roman"/>
          <w:sz w:val="28"/>
          <w:szCs w:val="28"/>
        </w:rPr>
        <w:t>а Республики Беларусь 1997–2008</w:t>
      </w:r>
    </w:p>
    <w:p w:rsidR="00D95901" w:rsidRDefault="00E7028F" w:rsidP="00042025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правового статуса Президента Республики Беларусь</w:t>
      </w:r>
    </w:p>
    <w:p w:rsidR="00A51163" w:rsidRDefault="00A51163" w:rsidP="00042025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 w:rsidRPr="00A51163">
        <w:rPr>
          <w:rFonts w:ascii="Times New Roman" w:hAnsi="Times New Roman"/>
          <w:i/>
          <w:sz w:val="28"/>
          <w:szCs w:val="28"/>
        </w:rPr>
        <w:t xml:space="preserve">Докладчик </w:t>
      </w:r>
      <w:r w:rsidRPr="00A51163">
        <w:rPr>
          <w:rFonts w:ascii="Times New Roman" w:hAnsi="Times New Roman"/>
          <w:sz w:val="28"/>
          <w:szCs w:val="28"/>
        </w:rPr>
        <w:t>–</w:t>
      </w:r>
      <w:r w:rsidRPr="00EE10D2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Виноградова Елена Валерьевна,</w:t>
      </w:r>
      <w:r w:rsidRPr="00087783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доктор юридических наук, профессор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, главный научный сотрудник </w:t>
      </w:r>
      <w:r w:rsidRPr="00087783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сектор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а</w:t>
      </w:r>
      <w:r w:rsidRPr="00087783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конституционного права и конституционной юстиции ИГП РАН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</w:t>
      </w:r>
    </w:p>
    <w:p w:rsidR="00A51163" w:rsidRDefault="00A51163" w:rsidP="00042025">
      <w:pPr>
        <w:tabs>
          <w:tab w:val="left" w:pos="284"/>
        </w:tabs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Российская идентичность в системе конституционных ценностей</w:t>
      </w:r>
    </w:p>
    <w:p w:rsidR="00D95901" w:rsidRPr="00810569" w:rsidRDefault="00D95901" w:rsidP="0004202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</w:t>
      </w:r>
      <w:r w:rsidRPr="00810569">
        <w:rPr>
          <w:rFonts w:ascii="Times New Roman" w:hAnsi="Times New Roman"/>
          <w:sz w:val="28"/>
          <w:szCs w:val="28"/>
        </w:rPr>
        <w:t xml:space="preserve"> – </w:t>
      </w:r>
      <w:bookmarkStart w:id="3" w:name="_Hlk101259013"/>
      <w:r w:rsidR="00E7028F" w:rsidRPr="00810569">
        <w:rPr>
          <w:rFonts w:ascii="Times New Roman" w:hAnsi="Times New Roman"/>
          <w:b/>
          <w:sz w:val="28"/>
          <w:szCs w:val="28"/>
        </w:rPr>
        <w:t>Воронкова</w:t>
      </w:r>
      <w:r w:rsidR="00E7028F" w:rsidRPr="00CD55A3">
        <w:t xml:space="preserve"> </w:t>
      </w:r>
      <w:r w:rsidR="00E7028F" w:rsidRPr="00CD55A3">
        <w:rPr>
          <w:rFonts w:ascii="Times New Roman" w:hAnsi="Times New Roman"/>
          <w:b/>
          <w:sz w:val="28"/>
          <w:szCs w:val="28"/>
        </w:rPr>
        <w:t>Марина Леонидовна</w:t>
      </w:r>
      <w:r w:rsidRPr="00810569">
        <w:rPr>
          <w:rFonts w:ascii="Times New Roman" w:hAnsi="Times New Roman"/>
          <w:b/>
          <w:sz w:val="28"/>
          <w:szCs w:val="28"/>
        </w:rPr>
        <w:t>,</w:t>
      </w:r>
      <w:r w:rsidRPr="00810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69">
        <w:rPr>
          <w:rFonts w:ascii="Times New Roman" w:hAnsi="Times New Roman"/>
          <w:sz w:val="28"/>
          <w:szCs w:val="28"/>
        </w:rPr>
        <w:t>к.ю.н</w:t>
      </w:r>
      <w:proofErr w:type="spellEnd"/>
      <w:r w:rsidRPr="00810569">
        <w:rPr>
          <w:rFonts w:ascii="Times New Roman" w:hAnsi="Times New Roman"/>
          <w:sz w:val="28"/>
          <w:szCs w:val="28"/>
        </w:rPr>
        <w:t>., доцент кафедры Конституционного и международного права Поволжского института управления Имени П.А. Столыпина-Филиала РАНХ и ГС</w:t>
      </w:r>
      <w:bookmarkEnd w:id="3"/>
      <w:r w:rsidRPr="00810569">
        <w:rPr>
          <w:rFonts w:ascii="Times New Roman" w:hAnsi="Times New Roman"/>
          <w:b/>
          <w:sz w:val="28"/>
          <w:szCs w:val="28"/>
        </w:rPr>
        <w:t xml:space="preserve"> </w:t>
      </w:r>
    </w:p>
    <w:p w:rsidR="00D95901" w:rsidRDefault="00D3197D" w:rsidP="00042025">
      <w:pPr>
        <w:jc w:val="both"/>
        <w:rPr>
          <w:rFonts w:ascii="Times New Roman" w:hAnsi="Times New Roman"/>
          <w:b/>
          <w:sz w:val="28"/>
          <w:szCs w:val="28"/>
        </w:rPr>
      </w:pPr>
      <w:r w:rsidRPr="00810569">
        <w:rPr>
          <w:rFonts w:ascii="Times New Roman" w:hAnsi="Times New Roman"/>
          <w:b/>
          <w:sz w:val="28"/>
          <w:szCs w:val="28"/>
        </w:rPr>
        <w:t>Значение государственного суверенитета в современном мире</w:t>
      </w:r>
    </w:p>
    <w:p w:rsidR="00314E16" w:rsidRPr="00E7028F" w:rsidRDefault="00314E16" w:rsidP="00042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10569">
        <w:rPr>
          <w:rFonts w:ascii="Times New Roman" w:hAnsi="Times New Roman"/>
          <w:i/>
          <w:sz w:val="28"/>
          <w:szCs w:val="28"/>
        </w:rPr>
        <w:t>Докладчик</w:t>
      </w:r>
      <w:r w:rsidRPr="0081056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14E16">
        <w:rPr>
          <w:rFonts w:ascii="Times New Roman" w:hAnsi="Times New Roman"/>
          <w:b/>
          <w:sz w:val="28"/>
          <w:szCs w:val="28"/>
        </w:rPr>
        <w:t>Вышкварцев</w:t>
      </w:r>
      <w:proofErr w:type="spellEnd"/>
      <w:r w:rsidRPr="00314E16">
        <w:rPr>
          <w:rFonts w:ascii="Times New Roman" w:hAnsi="Times New Roman"/>
          <w:b/>
          <w:sz w:val="28"/>
          <w:szCs w:val="28"/>
        </w:rPr>
        <w:t xml:space="preserve"> Виталий Владиславович, </w:t>
      </w:r>
      <w:r w:rsidRPr="00E7028F">
        <w:rPr>
          <w:rFonts w:ascii="Times New Roman" w:hAnsi="Times New Roman"/>
          <w:sz w:val="28"/>
          <w:szCs w:val="28"/>
        </w:rPr>
        <w:t xml:space="preserve">эксперт,  </w:t>
      </w:r>
      <w:proofErr w:type="spellStart"/>
      <w:r w:rsidRPr="00E7028F">
        <w:rPr>
          <w:rFonts w:ascii="Times New Roman" w:hAnsi="Times New Roman"/>
          <w:sz w:val="28"/>
          <w:szCs w:val="28"/>
        </w:rPr>
        <w:t>к.ю.н</w:t>
      </w:r>
      <w:proofErr w:type="spellEnd"/>
      <w:r w:rsidRPr="00E7028F">
        <w:rPr>
          <w:rFonts w:ascii="Times New Roman" w:hAnsi="Times New Roman"/>
          <w:sz w:val="28"/>
          <w:szCs w:val="28"/>
        </w:rPr>
        <w:t>., Международная общественная организация «Всемирный Русский Народный Собор» (ВРНС)</w:t>
      </w:r>
    </w:p>
    <w:p w:rsidR="00314E16" w:rsidRDefault="00314E16" w:rsidP="00042025">
      <w:pPr>
        <w:jc w:val="both"/>
        <w:rPr>
          <w:rFonts w:ascii="Times New Roman" w:hAnsi="Times New Roman"/>
          <w:b/>
          <w:sz w:val="28"/>
          <w:szCs w:val="28"/>
        </w:rPr>
      </w:pPr>
      <w:r w:rsidRPr="00314E16">
        <w:rPr>
          <w:rFonts w:ascii="Times New Roman" w:hAnsi="Times New Roman"/>
          <w:b/>
          <w:sz w:val="28"/>
          <w:szCs w:val="28"/>
        </w:rPr>
        <w:t>Духовно-нравственные ценности как идеологическая основа национальной безопасности России</w:t>
      </w:r>
    </w:p>
    <w:p w:rsidR="00314E16" w:rsidRPr="00314E16" w:rsidRDefault="00314E16" w:rsidP="00042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10569">
        <w:rPr>
          <w:rFonts w:ascii="Times New Roman" w:hAnsi="Times New Roman"/>
          <w:i/>
          <w:sz w:val="28"/>
          <w:szCs w:val="28"/>
        </w:rPr>
        <w:t>Докладчик</w:t>
      </w:r>
      <w:r w:rsidRPr="0081056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E16">
        <w:rPr>
          <w:rFonts w:ascii="Times New Roman" w:hAnsi="Times New Roman"/>
          <w:b/>
          <w:sz w:val="28"/>
          <w:szCs w:val="28"/>
        </w:rPr>
        <w:t>Грудинин</w:t>
      </w:r>
      <w:proofErr w:type="spellEnd"/>
      <w:r w:rsidRPr="00314E16">
        <w:rPr>
          <w:rFonts w:ascii="Times New Roman" w:hAnsi="Times New Roman"/>
          <w:b/>
          <w:sz w:val="28"/>
          <w:szCs w:val="28"/>
        </w:rPr>
        <w:t xml:space="preserve"> Никита Сергеевич, </w:t>
      </w:r>
      <w:r w:rsidRPr="00E7028F">
        <w:rPr>
          <w:rFonts w:ascii="Times New Roman" w:hAnsi="Times New Roman"/>
          <w:sz w:val="28"/>
          <w:szCs w:val="28"/>
        </w:rPr>
        <w:t xml:space="preserve">доцент кафедры международного права, </w:t>
      </w:r>
      <w:proofErr w:type="spellStart"/>
      <w:r w:rsidRPr="00314E16">
        <w:rPr>
          <w:rFonts w:ascii="Times New Roman" w:hAnsi="Times New Roman"/>
          <w:sz w:val="28"/>
          <w:szCs w:val="28"/>
        </w:rPr>
        <w:t>к.ю.н</w:t>
      </w:r>
      <w:proofErr w:type="spellEnd"/>
      <w:r w:rsidRPr="00314E16">
        <w:rPr>
          <w:rFonts w:ascii="Times New Roman" w:hAnsi="Times New Roman"/>
          <w:sz w:val="28"/>
          <w:szCs w:val="28"/>
        </w:rPr>
        <w:t>., доцент,</w:t>
      </w:r>
      <w:r w:rsidRPr="00314E16">
        <w:rPr>
          <w:rFonts w:ascii="Times New Roman" w:hAnsi="Times New Roman"/>
          <w:b/>
          <w:sz w:val="28"/>
          <w:szCs w:val="28"/>
        </w:rPr>
        <w:t xml:space="preserve"> </w:t>
      </w:r>
      <w:r w:rsidRPr="00314E16">
        <w:rPr>
          <w:rFonts w:ascii="Times New Roman" w:hAnsi="Times New Roman"/>
          <w:sz w:val="28"/>
          <w:szCs w:val="28"/>
        </w:rPr>
        <w:t>ФГБОУ ВО «Московский государственный лингвистический университет», ФГБОУ ВО МГЛУ</w:t>
      </w:r>
    </w:p>
    <w:p w:rsidR="00314E16" w:rsidRDefault="00314E16" w:rsidP="00042025">
      <w:pPr>
        <w:jc w:val="both"/>
        <w:rPr>
          <w:rFonts w:ascii="Times New Roman" w:hAnsi="Times New Roman"/>
          <w:b/>
          <w:sz w:val="28"/>
          <w:szCs w:val="28"/>
        </w:rPr>
      </w:pPr>
      <w:r w:rsidRPr="00314E16">
        <w:rPr>
          <w:rFonts w:ascii="Times New Roman" w:hAnsi="Times New Roman"/>
          <w:b/>
          <w:sz w:val="28"/>
          <w:szCs w:val="28"/>
        </w:rPr>
        <w:t>Цивилизационные и духовные основы современного российского конституционализма</w:t>
      </w:r>
    </w:p>
    <w:p w:rsidR="00A51163" w:rsidRDefault="00A51163" w:rsidP="00042025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 w:rsidRPr="00A51163">
        <w:rPr>
          <w:rFonts w:ascii="Times New Roman" w:hAnsi="Times New Roman"/>
          <w:i/>
          <w:sz w:val="28"/>
          <w:szCs w:val="28"/>
        </w:rPr>
        <w:t xml:space="preserve">Докладчик </w:t>
      </w:r>
      <w:r w:rsidRPr="00A51163">
        <w:rPr>
          <w:rFonts w:ascii="Times New Roman" w:hAnsi="Times New Roman"/>
          <w:sz w:val="28"/>
          <w:szCs w:val="28"/>
        </w:rPr>
        <w:t>–</w:t>
      </w:r>
      <w:r w:rsidRPr="00EE10D2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Данилевская Инна Леонидовна, </w:t>
      </w:r>
      <w:r w:rsidRPr="00087783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кандидат юридических наук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старший научный сотрудник </w:t>
      </w:r>
      <w:r w:rsidRPr="00087783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сектор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а</w:t>
      </w:r>
      <w:r w:rsidRPr="00087783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конституционного права и конституционной юстиции ИГП РАН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</w:t>
      </w:r>
    </w:p>
    <w:p w:rsidR="00A51163" w:rsidRDefault="00A51163" w:rsidP="00042025">
      <w:pPr>
        <w:tabs>
          <w:tab w:val="left" w:pos="284"/>
        </w:tabs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 w:rsidRPr="00696DA1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Суде Союзного государства: политико-правовые аспекты</w:t>
      </w:r>
    </w:p>
    <w:p w:rsidR="00965598" w:rsidRPr="0083625C" w:rsidRDefault="00965598" w:rsidP="0004202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63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A511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25C">
        <w:rPr>
          <w:rFonts w:ascii="Times New Roman" w:hAnsi="Times New Roman" w:cs="Times New Roman"/>
          <w:b/>
          <w:sz w:val="28"/>
          <w:szCs w:val="28"/>
        </w:rPr>
        <w:t>Ермишина</w:t>
      </w:r>
      <w:proofErr w:type="spellEnd"/>
      <w:r w:rsidRPr="0083625C">
        <w:rPr>
          <w:rFonts w:ascii="Times New Roman" w:hAnsi="Times New Roman" w:cs="Times New Roman"/>
          <w:b/>
          <w:sz w:val="28"/>
          <w:szCs w:val="28"/>
        </w:rPr>
        <w:t xml:space="preserve"> Светлана Александровна</w:t>
      </w:r>
      <w:r w:rsidRPr="0083625C">
        <w:rPr>
          <w:rFonts w:ascii="Times New Roman" w:hAnsi="Times New Roman" w:cs="Times New Roman"/>
          <w:sz w:val="28"/>
          <w:szCs w:val="28"/>
        </w:rPr>
        <w:t>, кандидат исторических наук, доцент</w:t>
      </w:r>
      <w:r w:rsidRPr="008362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3625C">
        <w:rPr>
          <w:rFonts w:ascii="Times New Roman" w:hAnsi="Times New Roman" w:cs="Times New Roman"/>
          <w:sz w:val="28"/>
          <w:szCs w:val="28"/>
        </w:rPr>
        <w:t>исторический факультет, МГУ имени М.В. Ломоносова</w:t>
      </w:r>
      <w:bookmarkStart w:id="4" w:name="_Hlk101277148"/>
      <w:r w:rsidRPr="0083625C">
        <w:rPr>
          <w:rFonts w:ascii="Times New Roman" w:hAnsi="Times New Roman" w:cs="Times New Roman"/>
          <w:sz w:val="28"/>
          <w:szCs w:val="28"/>
        </w:rPr>
        <w:t>, г. Москва, Российская Федерация</w:t>
      </w:r>
    </w:p>
    <w:bookmarkEnd w:id="4"/>
    <w:p w:rsidR="00965598" w:rsidRPr="0083625C" w:rsidRDefault="00965598" w:rsidP="0004202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3625C">
        <w:rPr>
          <w:rFonts w:ascii="Times New Roman" w:hAnsi="Times New Roman"/>
          <w:b/>
          <w:bCs/>
          <w:sz w:val="28"/>
          <w:szCs w:val="28"/>
        </w:rPr>
        <w:t>Советский опыт «отделения Церкви и государства и его значение»</w:t>
      </w:r>
    </w:p>
    <w:p w:rsidR="00314E16" w:rsidRDefault="00D95901" w:rsidP="00042025">
      <w:pPr>
        <w:ind w:right="-622"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</w:t>
      </w:r>
      <w:r w:rsidRPr="0081056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14E16" w:rsidRPr="00810569">
        <w:rPr>
          <w:rFonts w:ascii="Times New Roman" w:hAnsi="Times New Roman"/>
          <w:b/>
          <w:sz w:val="28"/>
          <w:szCs w:val="28"/>
        </w:rPr>
        <w:t>Иксанов</w:t>
      </w:r>
      <w:proofErr w:type="spellEnd"/>
      <w:r w:rsidR="00314E16" w:rsidRPr="00CD55A3">
        <w:t xml:space="preserve"> </w:t>
      </w:r>
      <w:r w:rsidR="00314E16" w:rsidRPr="00CD55A3">
        <w:rPr>
          <w:rFonts w:ascii="Times New Roman" w:hAnsi="Times New Roman"/>
          <w:b/>
          <w:sz w:val="28"/>
          <w:szCs w:val="28"/>
        </w:rPr>
        <w:t xml:space="preserve">Илья </w:t>
      </w:r>
      <w:proofErr w:type="spellStart"/>
      <w:r w:rsidR="00314E16" w:rsidRPr="00CD55A3">
        <w:rPr>
          <w:rFonts w:ascii="Times New Roman" w:hAnsi="Times New Roman"/>
          <w:b/>
          <w:sz w:val="28"/>
          <w:szCs w:val="28"/>
        </w:rPr>
        <w:t>Саматович</w:t>
      </w:r>
      <w:proofErr w:type="spellEnd"/>
      <w:r w:rsidR="00314E16" w:rsidRPr="00810569">
        <w:rPr>
          <w:rFonts w:ascii="Times New Roman" w:hAnsi="Times New Roman"/>
          <w:b/>
          <w:sz w:val="28"/>
          <w:szCs w:val="28"/>
        </w:rPr>
        <w:t xml:space="preserve">, </w:t>
      </w:r>
      <w:r w:rsidR="00314E16" w:rsidRPr="00810569">
        <w:rPr>
          <w:rFonts w:ascii="Times New Roman" w:hAnsi="Times New Roman"/>
          <w:sz w:val="28"/>
          <w:szCs w:val="28"/>
        </w:rPr>
        <w:t xml:space="preserve">доцент кафедры конституционного и муниципального права Университета имени О.Е. </w:t>
      </w:r>
      <w:proofErr w:type="spellStart"/>
      <w:r w:rsidR="00314E16">
        <w:rPr>
          <w:rFonts w:ascii="Times New Roman" w:hAnsi="Times New Roman"/>
          <w:sz w:val="28"/>
          <w:szCs w:val="28"/>
        </w:rPr>
        <w:t>Кутафина</w:t>
      </w:r>
      <w:proofErr w:type="spellEnd"/>
      <w:r w:rsidR="00314E16">
        <w:rPr>
          <w:rFonts w:ascii="Times New Roman" w:hAnsi="Times New Roman"/>
          <w:sz w:val="28"/>
          <w:szCs w:val="28"/>
        </w:rPr>
        <w:t xml:space="preserve"> (МГЮА), </w:t>
      </w:r>
      <w:proofErr w:type="spellStart"/>
      <w:r w:rsidR="00314E16">
        <w:rPr>
          <w:rFonts w:ascii="Times New Roman" w:hAnsi="Times New Roman"/>
          <w:sz w:val="28"/>
          <w:szCs w:val="28"/>
        </w:rPr>
        <w:t>к.ю.н</w:t>
      </w:r>
      <w:proofErr w:type="spellEnd"/>
      <w:r w:rsidR="00314E16">
        <w:rPr>
          <w:rFonts w:ascii="Times New Roman" w:hAnsi="Times New Roman"/>
          <w:sz w:val="28"/>
          <w:szCs w:val="28"/>
        </w:rPr>
        <w:t>., доцент</w:t>
      </w:r>
    </w:p>
    <w:p w:rsidR="00314E16" w:rsidRDefault="00314E16" w:rsidP="00042025">
      <w:pPr>
        <w:ind w:right="-62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правового статуса Президента России и Республики Беларусь</w:t>
      </w:r>
    </w:p>
    <w:p w:rsidR="00810569" w:rsidRPr="00810569" w:rsidRDefault="00810569" w:rsidP="00042025">
      <w:pPr>
        <w:ind w:right="-622"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</w:t>
      </w:r>
      <w:r w:rsidRPr="00810569">
        <w:rPr>
          <w:rFonts w:ascii="Times New Roman" w:hAnsi="Times New Roman"/>
          <w:sz w:val="28"/>
          <w:szCs w:val="28"/>
        </w:rPr>
        <w:t xml:space="preserve"> – </w:t>
      </w:r>
      <w:r w:rsidRPr="00810569">
        <w:rPr>
          <w:rFonts w:ascii="Times New Roman" w:hAnsi="Times New Roman"/>
          <w:b/>
          <w:sz w:val="28"/>
          <w:szCs w:val="28"/>
        </w:rPr>
        <w:t>Игорь Андреевич</w:t>
      </w:r>
      <w:r w:rsidRPr="00810569">
        <w:rPr>
          <w:rFonts w:ascii="Times New Roman" w:hAnsi="Times New Roman"/>
          <w:sz w:val="28"/>
          <w:szCs w:val="28"/>
        </w:rPr>
        <w:t xml:space="preserve"> </w:t>
      </w:r>
      <w:r w:rsidRPr="00810569">
        <w:rPr>
          <w:rFonts w:ascii="Times New Roman" w:hAnsi="Times New Roman"/>
          <w:b/>
          <w:sz w:val="28"/>
          <w:szCs w:val="28"/>
        </w:rPr>
        <w:t xml:space="preserve">Исаев, </w:t>
      </w:r>
      <w:r w:rsidRPr="00810569">
        <w:rPr>
          <w:rFonts w:ascii="Times New Roman" w:hAnsi="Times New Roman"/>
          <w:sz w:val="28"/>
          <w:szCs w:val="28"/>
        </w:rPr>
        <w:t xml:space="preserve">Заслуженный деятель науки РФ, </w:t>
      </w:r>
      <w:proofErr w:type="spellStart"/>
      <w:r w:rsidRPr="00810569">
        <w:rPr>
          <w:rFonts w:ascii="Times New Roman" w:hAnsi="Times New Roman"/>
          <w:sz w:val="28"/>
          <w:szCs w:val="28"/>
        </w:rPr>
        <w:t>д.ю.н</w:t>
      </w:r>
      <w:proofErr w:type="spellEnd"/>
      <w:r w:rsidRPr="00810569">
        <w:rPr>
          <w:rFonts w:ascii="Times New Roman" w:hAnsi="Times New Roman"/>
          <w:sz w:val="28"/>
          <w:szCs w:val="28"/>
        </w:rPr>
        <w:t xml:space="preserve">., проф., заведующий кафедрой истории государства и права МГЮУ им. О.Е. </w:t>
      </w:r>
      <w:proofErr w:type="spellStart"/>
      <w:r w:rsidRPr="00810569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810569">
        <w:rPr>
          <w:rFonts w:ascii="Times New Roman" w:hAnsi="Times New Roman"/>
          <w:sz w:val="28"/>
          <w:szCs w:val="28"/>
        </w:rPr>
        <w:t xml:space="preserve"> (МГЮА).</w:t>
      </w:r>
    </w:p>
    <w:p w:rsidR="00810569" w:rsidRDefault="00810569" w:rsidP="00042025">
      <w:pPr>
        <w:jc w:val="both"/>
        <w:rPr>
          <w:rFonts w:ascii="Times New Roman" w:hAnsi="Times New Roman"/>
          <w:b/>
          <w:sz w:val="28"/>
          <w:szCs w:val="28"/>
        </w:rPr>
      </w:pPr>
      <w:r w:rsidRPr="00810569">
        <w:rPr>
          <w:rFonts w:ascii="Times New Roman" w:hAnsi="Times New Roman"/>
          <w:b/>
          <w:sz w:val="28"/>
          <w:szCs w:val="28"/>
        </w:rPr>
        <w:t>Символ и институт в политической теологии</w:t>
      </w:r>
    </w:p>
    <w:p w:rsidR="00702AB0" w:rsidRDefault="00810569" w:rsidP="00042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E58">
        <w:rPr>
          <w:i/>
          <w:sz w:val="28"/>
          <w:szCs w:val="28"/>
        </w:rPr>
        <w:t xml:space="preserve">Докладчик </w:t>
      </w:r>
      <w:r w:rsidRPr="00937E58">
        <w:rPr>
          <w:sz w:val="28"/>
          <w:szCs w:val="28"/>
        </w:rPr>
        <w:t xml:space="preserve">– </w:t>
      </w:r>
      <w:r w:rsidR="00702AB0" w:rsidRPr="00702AB0">
        <w:rPr>
          <w:b/>
          <w:sz w:val="28"/>
          <w:szCs w:val="28"/>
        </w:rPr>
        <w:t xml:space="preserve">Казакова Ирина Александровна, </w:t>
      </w:r>
      <w:r w:rsidR="00702AB0" w:rsidRPr="00702AB0">
        <w:rPr>
          <w:sz w:val="28"/>
          <w:szCs w:val="28"/>
        </w:rPr>
        <w:t xml:space="preserve">доцент юридического факультета, </w:t>
      </w:r>
      <w:proofErr w:type="spellStart"/>
      <w:r w:rsidR="00702AB0" w:rsidRPr="00702AB0">
        <w:rPr>
          <w:sz w:val="28"/>
          <w:szCs w:val="28"/>
        </w:rPr>
        <w:t>к.ю.н</w:t>
      </w:r>
      <w:proofErr w:type="spellEnd"/>
      <w:r w:rsidR="00702AB0" w:rsidRPr="00702AB0">
        <w:rPr>
          <w:sz w:val="28"/>
          <w:szCs w:val="28"/>
        </w:rPr>
        <w:t xml:space="preserve">., доцент, </w:t>
      </w:r>
      <w:r w:rsidR="00702AB0" w:rsidRPr="003C5DE7">
        <w:rPr>
          <w:sz w:val="28"/>
          <w:szCs w:val="28"/>
        </w:rPr>
        <w:t>РГСУ (Российский Государственный Социальный Университет)</w:t>
      </w:r>
    </w:p>
    <w:p w:rsidR="003C5DE7" w:rsidRPr="003C5DE7" w:rsidRDefault="003C5DE7" w:rsidP="000420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DE7">
        <w:rPr>
          <w:b/>
          <w:sz w:val="28"/>
          <w:szCs w:val="28"/>
        </w:rPr>
        <w:t>Реализация цифровых прав граждан в эпоху цифрового переформатирования мира</w:t>
      </w:r>
    </w:p>
    <w:p w:rsidR="00702AB0" w:rsidRPr="003C5DE7" w:rsidRDefault="00702AB0" w:rsidP="00042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033E" w:rsidRPr="00702AB0" w:rsidRDefault="0040033E" w:rsidP="0004202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2AB0">
        <w:rPr>
          <w:rFonts w:eastAsia="Arial Unicode MS"/>
          <w:b/>
          <w:color w:val="000000"/>
          <w:sz w:val="28"/>
          <w:szCs w:val="28"/>
        </w:rPr>
        <w:t xml:space="preserve">Королева Анна Николаевна, </w:t>
      </w:r>
      <w:r w:rsidRPr="00702AB0">
        <w:rPr>
          <w:rFonts w:eastAsia="Arial Unicode MS"/>
          <w:color w:val="000000"/>
          <w:sz w:val="28"/>
          <w:szCs w:val="28"/>
        </w:rPr>
        <w:t xml:space="preserve">доцент кафедры профессиональных дисциплин факультета внебюджетной подготовки, </w:t>
      </w:r>
      <w:proofErr w:type="spellStart"/>
      <w:r w:rsidR="00702AB0" w:rsidRPr="00702AB0">
        <w:rPr>
          <w:sz w:val="28"/>
          <w:szCs w:val="28"/>
        </w:rPr>
        <w:t>к.ю.н</w:t>
      </w:r>
      <w:proofErr w:type="spellEnd"/>
      <w:r w:rsidR="00702AB0" w:rsidRPr="00702AB0">
        <w:rPr>
          <w:sz w:val="28"/>
          <w:szCs w:val="28"/>
        </w:rPr>
        <w:t>., доцент,</w:t>
      </w:r>
      <w:r w:rsidRPr="00702AB0">
        <w:rPr>
          <w:rFonts w:eastAsia="Arial Unicode MS"/>
          <w:color w:val="000000"/>
          <w:sz w:val="28"/>
          <w:szCs w:val="28"/>
        </w:rPr>
        <w:t xml:space="preserve"> </w:t>
      </w:r>
      <w:r w:rsidRPr="00702AB0">
        <w:rPr>
          <w:spacing w:val="-2"/>
          <w:sz w:val="28"/>
          <w:szCs w:val="28"/>
        </w:rPr>
        <w:t>Федеральное казенное образовательное учреждение в</w:t>
      </w:r>
      <w:r w:rsidRPr="00702AB0">
        <w:rPr>
          <w:sz w:val="28"/>
          <w:szCs w:val="28"/>
        </w:rPr>
        <w:t xml:space="preserve">ысшего образования </w:t>
      </w:r>
      <w:r w:rsidRPr="00702AB0">
        <w:rPr>
          <w:rFonts w:eastAsia="HiddenHorzOCR"/>
          <w:sz w:val="28"/>
          <w:szCs w:val="28"/>
        </w:rPr>
        <w:t>«Самарский юридический институт Федеральной службы исполнения наказаний» (СЮИ ФСИН России)</w:t>
      </w:r>
      <w:r w:rsidR="009B2124" w:rsidRPr="00702AB0">
        <w:rPr>
          <w:b/>
          <w:sz w:val="28"/>
          <w:szCs w:val="28"/>
        </w:rPr>
        <w:tab/>
      </w:r>
    </w:p>
    <w:p w:rsidR="0040033E" w:rsidRPr="00702AB0" w:rsidRDefault="0040033E" w:rsidP="000420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2AB0">
        <w:rPr>
          <w:rFonts w:ascii="Times New Roman" w:hAnsi="Times New Roman"/>
          <w:b/>
          <w:sz w:val="28"/>
          <w:szCs w:val="28"/>
          <w:lang w:eastAsia="ru-RU"/>
        </w:rPr>
        <w:t xml:space="preserve">Правовые аспекты защиты традиционных духовно-нравственных ценностей </w:t>
      </w:r>
    </w:p>
    <w:p w:rsidR="0040033E" w:rsidRPr="0040033E" w:rsidRDefault="0040033E" w:rsidP="0004202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B2124" w:rsidRPr="003C5DE7" w:rsidRDefault="009B2124" w:rsidP="00042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DE7">
        <w:rPr>
          <w:i/>
          <w:sz w:val="28"/>
          <w:szCs w:val="28"/>
        </w:rPr>
        <w:t>Докладчик</w:t>
      </w:r>
      <w:r w:rsidR="0040033E" w:rsidRPr="003C5DE7">
        <w:rPr>
          <w:i/>
          <w:sz w:val="28"/>
          <w:szCs w:val="28"/>
        </w:rPr>
        <w:t xml:space="preserve"> </w:t>
      </w:r>
      <w:r w:rsidRPr="003C5DE7">
        <w:rPr>
          <w:sz w:val="28"/>
          <w:szCs w:val="28"/>
        </w:rPr>
        <w:t xml:space="preserve"> –</w:t>
      </w:r>
      <w:r w:rsidRPr="003C5DE7">
        <w:rPr>
          <w:b/>
          <w:sz w:val="28"/>
          <w:szCs w:val="28"/>
        </w:rPr>
        <w:tab/>
      </w:r>
      <w:proofErr w:type="spellStart"/>
      <w:r w:rsidR="00314E16" w:rsidRPr="003C5DE7">
        <w:rPr>
          <w:b/>
          <w:sz w:val="28"/>
          <w:szCs w:val="28"/>
        </w:rPr>
        <w:t>Кузминова</w:t>
      </w:r>
      <w:proofErr w:type="spellEnd"/>
      <w:r w:rsidR="00314E16" w:rsidRPr="003C5DE7">
        <w:rPr>
          <w:b/>
          <w:sz w:val="28"/>
          <w:szCs w:val="28"/>
        </w:rPr>
        <w:t xml:space="preserve"> Елена Юрьевна, </w:t>
      </w:r>
      <w:r w:rsidR="00314E16" w:rsidRPr="003C5DE7">
        <w:rPr>
          <w:sz w:val="28"/>
          <w:szCs w:val="28"/>
        </w:rPr>
        <w:t xml:space="preserve">ст. преподаватель, </w:t>
      </w:r>
      <w:proofErr w:type="spellStart"/>
      <w:r w:rsidR="00314E16" w:rsidRPr="003C5DE7">
        <w:rPr>
          <w:sz w:val="28"/>
          <w:szCs w:val="28"/>
        </w:rPr>
        <w:t>к.ю.н</w:t>
      </w:r>
      <w:proofErr w:type="spellEnd"/>
      <w:r w:rsidR="00314E16" w:rsidRPr="003C5DE7">
        <w:rPr>
          <w:sz w:val="28"/>
          <w:szCs w:val="28"/>
        </w:rPr>
        <w:t>., Орловский юридический институт МВД России  им. Лукьянова</w:t>
      </w:r>
    </w:p>
    <w:p w:rsidR="00314E16" w:rsidRPr="003C5DE7" w:rsidRDefault="003C5DE7" w:rsidP="000420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C5DE7">
        <w:rPr>
          <w:b/>
          <w:sz w:val="28"/>
          <w:szCs w:val="28"/>
        </w:rPr>
        <w:t>Реформирование деятельности подразделений ГИБДД в эпоху цифрового переформатирования мира</w:t>
      </w:r>
    </w:p>
    <w:p w:rsidR="003C5DE7" w:rsidRPr="009B2124" w:rsidRDefault="003C5DE7" w:rsidP="0004202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0033E" w:rsidRPr="003C5DE7" w:rsidRDefault="006F79A1" w:rsidP="00042025">
      <w:pPr>
        <w:ind w:right="-622"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</w:t>
      </w:r>
      <w:r w:rsidRPr="0081056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C5DE7" w:rsidRPr="003C5DE7">
        <w:rPr>
          <w:rFonts w:ascii="Times New Roman" w:hAnsi="Times New Roman"/>
          <w:b/>
          <w:sz w:val="28"/>
          <w:szCs w:val="28"/>
        </w:rPr>
        <w:t>Кузыченко</w:t>
      </w:r>
      <w:proofErr w:type="spellEnd"/>
      <w:r w:rsidR="003C5DE7" w:rsidRPr="003C5DE7">
        <w:rPr>
          <w:rFonts w:ascii="Times New Roman" w:hAnsi="Times New Roman"/>
          <w:b/>
          <w:sz w:val="28"/>
          <w:szCs w:val="28"/>
        </w:rPr>
        <w:t xml:space="preserve"> Василий Сергеевич, </w:t>
      </w:r>
      <w:r w:rsidR="003C5DE7" w:rsidRPr="003C5DE7">
        <w:rPr>
          <w:rFonts w:ascii="Times New Roman" w:hAnsi="Times New Roman"/>
          <w:sz w:val="28"/>
          <w:szCs w:val="28"/>
        </w:rPr>
        <w:t>преподаватель, Владимирский юридический институт ФСИН России (ВЮИ ФСИН России)</w:t>
      </w:r>
    </w:p>
    <w:p w:rsidR="003C5DE7" w:rsidRPr="003C5DE7" w:rsidRDefault="003C5DE7" w:rsidP="00042025">
      <w:pPr>
        <w:ind w:right="-622"/>
        <w:jc w:val="both"/>
        <w:rPr>
          <w:rFonts w:ascii="Times New Roman" w:hAnsi="Times New Roman"/>
          <w:b/>
          <w:sz w:val="28"/>
          <w:szCs w:val="28"/>
        </w:rPr>
      </w:pPr>
      <w:r w:rsidRPr="003C5DE7">
        <w:rPr>
          <w:rFonts w:ascii="Times New Roman" w:hAnsi="Times New Roman"/>
          <w:b/>
          <w:sz w:val="28"/>
          <w:szCs w:val="28"/>
        </w:rPr>
        <w:t>Государственные задачи России, как интересы нации в правовой концепции Ивана Ильина: идея национального единства и Православной духовности</w:t>
      </w:r>
    </w:p>
    <w:p w:rsidR="003C5DE7" w:rsidRDefault="006F79A1" w:rsidP="00042025">
      <w:pPr>
        <w:ind w:right="-622"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 xml:space="preserve">Докладчик – </w:t>
      </w:r>
      <w:bookmarkStart w:id="5" w:name="_Hlk101259837"/>
      <w:r w:rsidR="003C5DE7" w:rsidRPr="00E7028F">
        <w:rPr>
          <w:rFonts w:ascii="Times New Roman" w:hAnsi="Times New Roman"/>
          <w:b/>
          <w:sz w:val="28"/>
          <w:szCs w:val="28"/>
        </w:rPr>
        <w:t xml:space="preserve">Куркина Наталья Васильевна, </w:t>
      </w:r>
      <w:r w:rsidR="003C5DE7" w:rsidRPr="00E7028F">
        <w:rPr>
          <w:rFonts w:ascii="Times New Roman" w:hAnsi="Times New Roman"/>
          <w:sz w:val="28"/>
          <w:szCs w:val="28"/>
        </w:rPr>
        <w:t xml:space="preserve">доцент юридического </w:t>
      </w:r>
      <w:proofErr w:type="spellStart"/>
      <w:r w:rsidR="003C5DE7" w:rsidRPr="00E7028F">
        <w:rPr>
          <w:rFonts w:ascii="Times New Roman" w:hAnsi="Times New Roman"/>
          <w:sz w:val="28"/>
          <w:szCs w:val="28"/>
        </w:rPr>
        <w:t>факультетаРГСУ</w:t>
      </w:r>
      <w:proofErr w:type="spellEnd"/>
      <w:r w:rsidR="003C5DE7" w:rsidRPr="00E7028F">
        <w:rPr>
          <w:rFonts w:ascii="Times New Roman" w:hAnsi="Times New Roman"/>
          <w:sz w:val="28"/>
          <w:szCs w:val="28"/>
        </w:rPr>
        <w:t xml:space="preserve"> (Российский Государственный Социальный Университет)</w:t>
      </w:r>
    </w:p>
    <w:p w:rsidR="00C64FBC" w:rsidRPr="00C64FBC" w:rsidRDefault="00C64FBC" w:rsidP="00042025">
      <w:pPr>
        <w:ind w:right="-622"/>
        <w:jc w:val="both"/>
        <w:rPr>
          <w:rFonts w:ascii="Times New Roman" w:hAnsi="Times New Roman"/>
          <w:sz w:val="28"/>
          <w:szCs w:val="28"/>
        </w:rPr>
      </w:pPr>
      <w:r w:rsidRPr="00C64FBC">
        <w:rPr>
          <w:rFonts w:ascii="Times New Roman" w:hAnsi="Times New Roman"/>
          <w:b/>
          <w:sz w:val="28"/>
          <w:szCs w:val="28"/>
        </w:rPr>
        <w:t>Реализация цифровых прав граждан в эпоху цифрового переформатирования мира</w:t>
      </w:r>
    </w:p>
    <w:p w:rsidR="006F79A1" w:rsidRPr="00810569" w:rsidRDefault="003C5DE7" w:rsidP="00042025">
      <w:pPr>
        <w:ind w:right="-622"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F79A1" w:rsidRPr="00810569">
        <w:rPr>
          <w:rFonts w:ascii="Times New Roman" w:hAnsi="Times New Roman"/>
          <w:b/>
          <w:sz w:val="28"/>
          <w:szCs w:val="28"/>
        </w:rPr>
        <w:t>Логвинова</w:t>
      </w:r>
      <w:proofErr w:type="spellEnd"/>
      <w:r w:rsidR="006F79A1" w:rsidRPr="00810569">
        <w:rPr>
          <w:rFonts w:ascii="Times New Roman" w:hAnsi="Times New Roman"/>
          <w:b/>
          <w:sz w:val="28"/>
          <w:szCs w:val="28"/>
        </w:rPr>
        <w:t xml:space="preserve"> Инна Владимировна, </w:t>
      </w:r>
      <w:r w:rsidR="006F79A1" w:rsidRPr="00810569">
        <w:rPr>
          <w:rFonts w:ascii="Times New Roman" w:hAnsi="Times New Roman"/>
          <w:color w:val="22313F"/>
          <w:sz w:val="28"/>
          <w:szCs w:val="28"/>
          <w:shd w:val="clear" w:color="auto" w:fill="FEFEFE"/>
        </w:rPr>
        <w:t>Московский городской университет управления Правительства Москвы, д</w:t>
      </w:r>
      <w:r w:rsidR="006F79A1" w:rsidRPr="00810569">
        <w:rPr>
          <w:rFonts w:ascii="Times New Roman" w:hAnsi="Times New Roman"/>
          <w:sz w:val="28"/>
          <w:szCs w:val="28"/>
        </w:rPr>
        <w:t xml:space="preserve">оцент кафедры юриспруденции, </w:t>
      </w:r>
      <w:proofErr w:type="spellStart"/>
      <w:r w:rsidR="006F79A1" w:rsidRPr="00810569">
        <w:rPr>
          <w:rFonts w:ascii="Times New Roman" w:hAnsi="Times New Roman"/>
          <w:sz w:val="28"/>
          <w:szCs w:val="28"/>
        </w:rPr>
        <w:t>к.ю.н</w:t>
      </w:r>
      <w:proofErr w:type="spellEnd"/>
      <w:r w:rsidR="006F79A1" w:rsidRPr="00810569">
        <w:rPr>
          <w:rFonts w:ascii="Times New Roman" w:hAnsi="Times New Roman"/>
          <w:sz w:val="28"/>
          <w:szCs w:val="28"/>
        </w:rPr>
        <w:t>.</w:t>
      </w:r>
      <w:bookmarkEnd w:id="5"/>
    </w:p>
    <w:p w:rsidR="006F79A1" w:rsidRDefault="006F79A1" w:rsidP="00042025">
      <w:pPr>
        <w:ind w:right="-622"/>
        <w:jc w:val="both"/>
        <w:rPr>
          <w:rFonts w:ascii="Times New Roman" w:hAnsi="Times New Roman"/>
          <w:b/>
          <w:sz w:val="28"/>
          <w:szCs w:val="28"/>
        </w:rPr>
      </w:pPr>
      <w:r w:rsidRPr="00810569">
        <w:rPr>
          <w:rFonts w:ascii="Times New Roman" w:hAnsi="Times New Roman"/>
          <w:b/>
          <w:sz w:val="28"/>
          <w:szCs w:val="28"/>
        </w:rPr>
        <w:t>Конституционные основы участия в межгосударственных объединениях Российской Федерации и Республики Беларусь: сравнительно-правовое исследование.</w:t>
      </w:r>
    </w:p>
    <w:p w:rsidR="006F79A1" w:rsidRPr="00810569" w:rsidRDefault="006F79A1" w:rsidP="0004202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 xml:space="preserve">Докладчик – </w:t>
      </w:r>
      <w:proofErr w:type="spellStart"/>
      <w:r w:rsidR="00C64FBC" w:rsidRPr="00810569">
        <w:rPr>
          <w:rFonts w:ascii="Times New Roman" w:hAnsi="Times New Roman"/>
          <w:b/>
          <w:sz w:val="28"/>
          <w:szCs w:val="28"/>
        </w:rPr>
        <w:t>Мамитова</w:t>
      </w:r>
      <w:proofErr w:type="spellEnd"/>
      <w:r w:rsidR="00C64FBC" w:rsidRPr="00CD55A3">
        <w:t xml:space="preserve"> </w:t>
      </w:r>
      <w:r w:rsidR="00C64FBC" w:rsidRPr="00CD55A3">
        <w:rPr>
          <w:rFonts w:ascii="Times New Roman" w:hAnsi="Times New Roman"/>
          <w:b/>
          <w:sz w:val="28"/>
          <w:szCs w:val="28"/>
        </w:rPr>
        <w:t>Наталия Викторовна</w:t>
      </w:r>
      <w:r w:rsidRPr="00810569">
        <w:rPr>
          <w:rFonts w:ascii="Times New Roman" w:hAnsi="Times New Roman"/>
          <w:b/>
          <w:sz w:val="28"/>
          <w:szCs w:val="28"/>
        </w:rPr>
        <w:t>,</w:t>
      </w:r>
      <w:r w:rsidRPr="00810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69">
        <w:rPr>
          <w:rFonts w:ascii="Times New Roman" w:hAnsi="Times New Roman"/>
          <w:sz w:val="28"/>
          <w:szCs w:val="28"/>
        </w:rPr>
        <w:t>д.ю.н</w:t>
      </w:r>
      <w:proofErr w:type="spellEnd"/>
      <w:r w:rsidRPr="00810569">
        <w:rPr>
          <w:rFonts w:ascii="Times New Roman" w:hAnsi="Times New Roman"/>
          <w:sz w:val="28"/>
          <w:szCs w:val="28"/>
        </w:rPr>
        <w:t xml:space="preserve">., профессор, кафедра государствоведения института государственной службы и управления </w:t>
      </w:r>
      <w:bookmarkStart w:id="6" w:name="_Hlk101260203"/>
      <w:r w:rsidRPr="00810569">
        <w:rPr>
          <w:rFonts w:ascii="Times New Roman" w:hAnsi="Times New Roman"/>
          <w:sz w:val="28"/>
          <w:szCs w:val="28"/>
        </w:rPr>
        <w:t xml:space="preserve">Российской </w:t>
      </w:r>
      <w:bookmarkEnd w:id="6"/>
      <w:r w:rsidRPr="00810569">
        <w:rPr>
          <w:rFonts w:ascii="Times New Roman" w:hAnsi="Times New Roman"/>
          <w:sz w:val="28"/>
          <w:szCs w:val="28"/>
        </w:rPr>
        <w:t>академии народного хозяйства и государственной службы при Президенте РФ.</w:t>
      </w:r>
    </w:p>
    <w:p w:rsidR="006F79A1" w:rsidRPr="004264C7" w:rsidRDefault="006F79A1" w:rsidP="00042025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10569">
        <w:rPr>
          <w:rFonts w:ascii="Times New Roman" w:hAnsi="Times New Roman"/>
          <w:b/>
          <w:sz w:val="28"/>
          <w:szCs w:val="28"/>
        </w:rPr>
        <w:t>Трансформация современного права: основные подходы</w:t>
      </w:r>
    </w:p>
    <w:p w:rsidR="004601D9" w:rsidRPr="00E7028F" w:rsidRDefault="000766A8" w:rsidP="00042025">
      <w:pPr>
        <w:ind w:right="-622" w:firstLine="709"/>
        <w:jc w:val="both"/>
        <w:rPr>
          <w:rFonts w:ascii="Times New Roman" w:hAnsi="Times New Roman"/>
          <w:sz w:val="28"/>
          <w:szCs w:val="28"/>
        </w:rPr>
      </w:pPr>
      <w:bookmarkStart w:id="7" w:name="_Hlk101259944"/>
      <w:r w:rsidRPr="00E70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bookmarkEnd w:id="7"/>
      <w:r w:rsidR="004601D9" w:rsidRPr="00E7028F">
        <w:rPr>
          <w:rFonts w:ascii="Times New Roman" w:hAnsi="Times New Roman"/>
          <w:i/>
          <w:sz w:val="28"/>
          <w:szCs w:val="28"/>
        </w:rPr>
        <w:t xml:space="preserve">Докладчик </w:t>
      </w:r>
      <w:r w:rsidR="004601D9" w:rsidRPr="00E7028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E7028F" w:rsidRPr="00E7028F">
        <w:rPr>
          <w:rFonts w:ascii="Times New Roman" w:hAnsi="Times New Roman"/>
          <w:b/>
          <w:sz w:val="28"/>
          <w:szCs w:val="28"/>
        </w:rPr>
        <w:t>Осавелюк</w:t>
      </w:r>
      <w:proofErr w:type="spellEnd"/>
      <w:r w:rsidR="00E7028F" w:rsidRPr="00E7028F">
        <w:rPr>
          <w:rFonts w:ascii="Times New Roman" w:hAnsi="Times New Roman"/>
        </w:rPr>
        <w:t xml:space="preserve"> </w:t>
      </w:r>
      <w:r w:rsidR="00E7028F" w:rsidRPr="00E7028F">
        <w:rPr>
          <w:rFonts w:ascii="Times New Roman" w:hAnsi="Times New Roman"/>
          <w:b/>
          <w:sz w:val="28"/>
          <w:szCs w:val="28"/>
        </w:rPr>
        <w:t>Алексей Михайлович</w:t>
      </w:r>
      <w:r w:rsidR="004601D9" w:rsidRPr="00E7028F">
        <w:rPr>
          <w:rFonts w:ascii="Times New Roman" w:hAnsi="Times New Roman"/>
          <w:b/>
          <w:sz w:val="28"/>
          <w:szCs w:val="28"/>
        </w:rPr>
        <w:t>,</w:t>
      </w:r>
      <w:r w:rsidR="004601D9" w:rsidRPr="00E70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1D9" w:rsidRPr="00E7028F">
        <w:rPr>
          <w:rFonts w:ascii="Times New Roman" w:hAnsi="Times New Roman"/>
          <w:sz w:val="28"/>
          <w:szCs w:val="28"/>
        </w:rPr>
        <w:t>д.ю.н</w:t>
      </w:r>
      <w:proofErr w:type="spellEnd"/>
      <w:r w:rsidR="004601D9" w:rsidRPr="00E7028F">
        <w:rPr>
          <w:rFonts w:ascii="Times New Roman" w:hAnsi="Times New Roman"/>
          <w:sz w:val="28"/>
          <w:szCs w:val="28"/>
        </w:rPr>
        <w:t>., профессор, академик МСА, кафедра консти</w:t>
      </w:r>
      <w:r w:rsidR="00470C87" w:rsidRPr="00E7028F">
        <w:rPr>
          <w:rFonts w:ascii="Times New Roman" w:hAnsi="Times New Roman"/>
          <w:sz w:val="28"/>
          <w:szCs w:val="28"/>
        </w:rPr>
        <w:t>туционного</w:t>
      </w:r>
      <w:r w:rsidR="004601D9" w:rsidRPr="00E7028F">
        <w:rPr>
          <w:rFonts w:ascii="Times New Roman" w:hAnsi="Times New Roman"/>
          <w:sz w:val="28"/>
          <w:szCs w:val="28"/>
        </w:rPr>
        <w:t xml:space="preserve"> и муниципального права ФГБОУ ВПО Московского государственного юридического универси</w:t>
      </w:r>
      <w:r w:rsidR="00E7028F">
        <w:rPr>
          <w:rFonts w:ascii="Times New Roman" w:hAnsi="Times New Roman"/>
          <w:sz w:val="28"/>
          <w:szCs w:val="28"/>
        </w:rPr>
        <w:t xml:space="preserve">тета имени О.Е. </w:t>
      </w:r>
      <w:proofErr w:type="spellStart"/>
      <w:r w:rsidR="00E7028F">
        <w:rPr>
          <w:rFonts w:ascii="Times New Roman" w:hAnsi="Times New Roman"/>
          <w:sz w:val="28"/>
          <w:szCs w:val="28"/>
        </w:rPr>
        <w:t>Кутафина</w:t>
      </w:r>
      <w:proofErr w:type="spellEnd"/>
      <w:r w:rsidR="00E7028F">
        <w:rPr>
          <w:rFonts w:ascii="Times New Roman" w:hAnsi="Times New Roman"/>
          <w:sz w:val="28"/>
          <w:szCs w:val="28"/>
        </w:rPr>
        <w:t xml:space="preserve"> (МГЮА)</w:t>
      </w:r>
    </w:p>
    <w:p w:rsidR="006F79A1" w:rsidRDefault="004601D9" w:rsidP="00042025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0569">
        <w:rPr>
          <w:rFonts w:ascii="Times New Roman" w:hAnsi="Times New Roman"/>
          <w:b/>
          <w:sz w:val="28"/>
          <w:szCs w:val="28"/>
          <w:shd w:val="clear" w:color="auto" w:fill="FFFFFF"/>
        </w:rPr>
        <w:t>Форма правления в России и</w:t>
      </w:r>
      <w:r w:rsidR="00E702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Беларуси: сравнительный анализ</w:t>
      </w:r>
    </w:p>
    <w:p w:rsidR="00E7028F" w:rsidRDefault="00E7028F" w:rsidP="00042025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 w:rsidRPr="00A51163">
        <w:rPr>
          <w:rFonts w:ascii="Times New Roman" w:hAnsi="Times New Roman"/>
          <w:i/>
          <w:sz w:val="28"/>
          <w:szCs w:val="28"/>
        </w:rPr>
        <w:t xml:space="preserve">Докладчик </w:t>
      </w:r>
      <w:r w:rsidRPr="00A511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624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Патюлин</w:t>
      </w:r>
      <w:proofErr w:type="spellEnd"/>
      <w:r w:rsidRPr="00706624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Георгий Сергеевич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,  младший научный сотрудник </w:t>
      </w:r>
      <w:r w:rsidRPr="00087783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сектор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а</w:t>
      </w:r>
      <w:r w:rsidRPr="00087783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конституционного права и конституционной юстиции ИГП РАН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 </w:t>
      </w:r>
    </w:p>
    <w:p w:rsidR="00E7028F" w:rsidRDefault="00E7028F" w:rsidP="00042025">
      <w:pPr>
        <w:tabs>
          <w:tab w:val="left" w:pos="284"/>
        </w:tabs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 w:rsidRPr="00FA323A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Нравств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енные основания прав человека</w:t>
      </w:r>
    </w:p>
    <w:p w:rsidR="00E7028F" w:rsidRDefault="004601D9" w:rsidP="00042025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</w:t>
      </w:r>
      <w:r w:rsidRPr="00810569">
        <w:rPr>
          <w:rFonts w:ascii="Times New Roman" w:hAnsi="Times New Roman"/>
          <w:sz w:val="28"/>
          <w:szCs w:val="28"/>
        </w:rPr>
        <w:t xml:space="preserve"> –</w:t>
      </w:r>
      <w:r w:rsidRPr="00810569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8" w:name="_Hlk101260225"/>
      <w:proofErr w:type="spellStart"/>
      <w:r w:rsidR="00E7028F" w:rsidRPr="00810569">
        <w:rPr>
          <w:rFonts w:ascii="Times New Roman" w:hAnsi="Times New Roman"/>
          <w:b/>
          <w:color w:val="000000"/>
          <w:sz w:val="28"/>
          <w:szCs w:val="28"/>
        </w:rPr>
        <w:t>Петюкова</w:t>
      </w:r>
      <w:proofErr w:type="spellEnd"/>
      <w:r w:rsidR="00E7028F">
        <w:rPr>
          <w:rFonts w:ascii="Times New Roman" w:hAnsi="Times New Roman"/>
          <w:b/>
          <w:color w:val="000000"/>
          <w:sz w:val="28"/>
          <w:szCs w:val="28"/>
        </w:rPr>
        <w:t xml:space="preserve"> Оксана Николаевна</w:t>
      </w:r>
      <w:r w:rsidRPr="0081056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10569">
        <w:rPr>
          <w:rFonts w:ascii="Times New Roman" w:hAnsi="Times New Roman"/>
          <w:color w:val="000000"/>
          <w:sz w:val="28"/>
          <w:szCs w:val="28"/>
        </w:rPr>
        <w:t>д.ю.н</w:t>
      </w:r>
      <w:proofErr w:type="spellEnd"/>
      <w:r w:rsidRPr="00810569">
        <w:rPr>
          <w:rFonts w:ascii="Times New Roman" w:hAnsi="Times New Roman"/>
          <w:color w:val="000000"/>
          <w:sz w:val="28"/>
          <w:szCs w:val="28"/>
        </w:rPr>
        <w:t xml:space="preserve">., профессор </w:t>
      </w:r>
      <w:r w:rsidR="00881C76" w:rsidRPr="00810569">
        <w:rPr>
          <w:rFonts w:ascii="Times New Roman" w:hAnsi="Times New Roman"/>
          <w:sz w:val="28"/>
          <w:szCs w:val="28"/>
        </w:rPr>
        <w:t xml:space="preserve">Департамента международного и публичного права Юридического факультета </w:t>
      </w:r>
      <w:r w:rsidRPr="00810569">
        <w:rPr>
          <w:rFonts w:ascii="Times New Roman" w:hAnsi="Times New Roman"/>
          <w:color w:val="000000"/>
          <w:sz w:val="28"/>
          <w:szCs w:val="28"/>
        </w:rPr>
        <w:t>Финансового университета при Правительстве Российской Федерации</w:t>
      </w:r>
      <w:bookmarkEnd w:id="8"/>
    </w:p>
    <w:p w:rsidR="00965598" w:rsidRDefault="00881C76" w:rsidP="00042025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 w:rsidRPr="00810569">
        <w:rPr>
          <w:rFonts w:ascii="Times New Roman" w:hAnsi="Times New Roman"/>
          <w:b/>
          <w:sz w:val="28"/>
          <w:szCs w:val="28"/>
        </w:rPr>
        <w:t xml:space="preserve">Духовно-нравственные ценности сквозь призму исторической преемственности в праве </w:t>
      </w:r>
    </w:p>
    <w:p w:rsidR="00A02BD6" w:rsidRDefault="003D0210" w:rsidP="00042025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</w:t>
      </w:r>
      <w:r w:rsidRPr="00810569">
        <w:rPr>
          <w:rFonts w:ascii="Times New Roman" w:hAnsi="Times New Roman"/>
          <w:sz w:val="28"/>
          <w:szCs w:val="28"/>
        </w:rPr>
        <w:t xml:space="preserve"> –</w:t>
      </w:r>
      <w:r w:rsidRPr="008105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65598" w:rsidRPr="0083625C">
        <w:rPr>
          <w:rFonts w:ascii="Times New Roman" w:hAnsi="Times New Roman"/>
          <w:b/>
          <w:sz w:val="28"/>
          <w:szCs w:val="28"/>
        </w:rPr>
        <w:t>Понагопулус</w:t>
      </w:r>
      <w:proofErr w:type="spellEnd"/>
      <w:r w:rsidR="00965598" w:rsidRPr="008362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65598" w:rsidRPr="0083625C">
        <w:rPr>
          <w:rFonts w:ascii="Times New Roman" w:hAnsi="Times New Roman"/>
          <w:b/>
          <w:sz w:val="28"/>
          <w:szCs w:val="28"/>
        </w:rPr>
        <w:t>Алексиос</w:t>
      </w:r>
      <w:proofErr w:type="spellEnd"/>
      <w:r w:rsidR="00965598" w:rsidRPr="0083625C">
        <w:rPr>
          <w:rFonts w:ascii="Times New Roman" w:hAnsi="Times New Roman"/>
          <w:sz w:val="28"/>
          <w:szCs w:val="28"/>
        </w:rPr>
        <w:t>, профессор, доктор юридических и</w:t>
      </w:r>
      <w:r w:rsidR="00A02BD6">
        <w:rPr>
          <w:rFonts w:ascii="Times New Roman" w:hAnsi="Times New Roman"/>
          <w:sz w:val="28"/>
          <w:szCs w:val="28"/>
        </w:rPr>
        <w:t xml:space="preserve"> </w:t>
      </w:r>
      <w:r w:rsidR="00965598" w:rsidRPr="0083625C">
        <w:rPr>
          <w:rFonts w:ascii="Times New Roman" w:hAnsi="Times New Roman"/>
          <w:sz w:val="28"/>
          <w:szCs w:val="28"/>
        </w:rPr>
        <w:t>политических наук, доктор теологии, доктор биоэтики, Греция</w:t>
      </w:r>
    </w:p>
    <w:p w:rsidR="00A02BD6" w:rsidRDefault="00965598" w:rsidP="00042025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3625C">
        <w:rPr>
          <w:rFonts w:ascii="Times New Roman" w:hAnsi="Times New Roman"/>
          <w:b/>
          <w:bCs/>
          <w:sz w:val="28"/>
          <w:szCs w:val="28"/>
        </w:rPr>
        <w:t xml:space="preserve">Роль Церкви в мировом союзе </w:t>
      </w:r>
      <w:r>
        <w:rPr>
          <w:rFonts w:ascii="Times New Roman" w:hAnsi="Times New Roman"/>
          <w:b/>
          <w:bCs/>
          <w:sz w:val="28"/>
          <w:szCs w:val="28"/>
        </w:rPr>
        <w:t>Государства, Закона и Народов</w:t>
      </w:r>
    </w:p>
    <w:p w:rsidR="00965598" w:rsidRPr="0083625C" w:rsidRDefault="00965598" w:rsidP="00042025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</w:t>
      </w:r>
      <w:r w:rsidRPr="00810569">
        <w:rPr>
          <w:rFonts w:ascii="Times New Roman" w:hAnsi="Times New Roman"/>
          <w:sz w:val="28"/>
          <w:szCs w:val="28"/>
        </w:rPr>
        <w:t xml:space="preserve"> –</w:t>
      </w:r>
      <w:r w:rsidRPr="008105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625C">
        <w:rPr>
          <w:rFonts w:ascii="Times New Roman" w:hAnsi="Times New Roman"/>
          <w:b/>
          <w:sz w:val="28"/>
          <w:szCs w:val="28"/>
        </w:rPr>
        <w:t>Радецкая</w:t>
      </w:r>
      <w:proofErr w:type="spellEnd"/>
      <w:r w:rsidRPr="0083625C">
        <w:rPr>
          <w:rFonts w:ascii="Times New Roman" w:hAnsi="Times New Roman"/>
          <w:b/>
          <w:sz w:val="28"/>
          <w:szCs w:val="28"/>
        </w:rPr>
        <w:t xml:space="preserve"> Ирина Евгеньевна</w:t>
      </w:r>
      <w:r w:rsidRPr="0083625C">
        <w:rPr>
          <w:rFonts w:ascii="Times New Roman" w:hAnsi="Times New Roman"/>
          <w:sz w:val="28"/>
          <w:szCs w:val="28"/>
        </w:rPr>
        <w:t>, учитель истории, ГУО «Средняя школа  №2 г. Слонима», Республика Беларусь</w:t>
      </w:r>
    </w:p>
    <w:p w:rsidR="00965598" w:rsidRPr="0083625C" w:rsidRDefault="00965598" w:rsidP="000420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625C">
        <w:rPr>
          <w:rFonts w:ascii="Times New Roman" w:hAnsi="Times New Roman"/>
          <w:b/>
          <w:bCs/>
          <w:sz w:val="28"/>
          <w:szCs w:val="28"/>
        </w:rPr>
        <w:t>Православное краеведение как источник духовно – нравственног</w:t>
      </w:r>
      <w:r>
        <w:rPr>
          <w:rFonts w:ascii="Times New Roman" w:hAnsi="Times New Roman"/>
          <w:b/>
          <w:bCs/>
          <w:sz w:val="28"/>
          <w:szCs w:val="28"/>
        </w:rPr>
        <w:t>о воспитания детей: опыт работы</w:t>
      </w:r>
    </w:p>
    <w:p w:rsidR="00965598" w:rsidRDefault="00965598" w:rsidP="0004202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65598" w:rsidRPr="0083625C" w:rsidRDefault="00965598" w:rsidP="0004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</w:t>
      </w:r>
      <w:r w:rsidRPr="00810569">
        <w:rPr>
          <w:rFonts w:ascii="Times New Roman" w:hAnsi="Times New Roman"/>
          <w:sz w:val="28"/>
          <w:szCs w:val="28"/>
        </w:rPr>
        <w:t xml:space="preserve"> –</w:t>
      </w:r>
      <w:r w:rsidRPr="008105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25C">
        <w:rPr>
          <w:rFonts w:ascii="Times New Roman" w:hAnsi="Times New Roman"/>
          <w:b/>
          <w:sz w:val="28"/>
          <w:szCs w:val="28"/>
        </w:rPr>
        <w:t>Рябова Лариса Алексеевна</w:t>
      </w:r>
      <w:r w:rsidRPr="0083625C">
        <w:rPr>
          <w:rFonts w:ascii="Times New Roman" w:hAnsi="Times New Roman"/>
          <w:sz w:val="28"/>
          <w:szCs w:val="28"/>
        </w:rPr>
        <w:t>, заведующий отделом по  взаимодействию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25C">
        <w:rPr>
          <w:rFonts w:ascii="Times New Roman" w:hAnsi="Times New Roman"/>
          <w:sz w:val="28"/>
          <w:szCs w:val="28"/>
        </w:rPr>
        <w:t>с учреждениями образования Духовно-просветительского центра имени святителя Георгия (</w:t>
      </w:r>
      <w:proofErr w:type="spellStart"/>
      <w:r w:rsidRPr="0083625C">
        <w:rPr>
          <w:rFonts w:ascii="Times New Roman" w:hAnsi="Times New Roman"/>
          <w:sz w:val="28"/>
          <w:szCs w:val="28"/>
        </w:rPr>
        <w:t>Конисского</w:t>
      </w:r>
      <w:proofErr w:type="spellEnd"/>
      <w:r w:rsidRPr="0083625C">
        <w:rPr>
          <w:rFonts w:ascii="Times New Roman" w:hAnsi="Times New Roman"/>
          <w:sz w:val="28"/>
          <w:szCs w:val="28"/>
        </w:rPr>
        <w:t>) Могилевской православной епархии, г. Могилев, Республика Беларусь</w:t>
      </w:r>
    </w:p>
    <w:p w:rsidR="00965598" w:rsidRPr="0083625C" w:rsidRDefault="00965598" w:rsidP="000420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625C">
        <w:rPr>
          <w:rFonts w:ascii="Times New Roman" w:hAnsi="Times New Roman"/>
          <w:b/>
          <w:bCs/>
          <w:sz w:val="28"/>
          <w:szCs w:val="28"/>
        </w:rPr>
        <w:t>Духовно-просветительский центр имени святителя Георгия (</w:t>
      </w:r>
      <w:proofErr w:type="spellStart"/>
      <w:r w:rsidRPr="0083625C">
        <w:rPr>
          <w:rFonts w:ascii="Times New Roman" w:hAnsi="Times New Roman"/>
          <w:b/>
          <w:bCs/>
          <w:sz w:val="28"/>
          <w:szCs w:val="28"/>
        </w:rPr>
        <w:t>Конисского</w:t>
      </w:r>
      <w:proofErr w:type="spellEnd"/>
      <w:r w:rsidRPr="0083625C">
        <w:rPr>
          <w:rFonts w:ascii="Times New Roman" w:hAnsi="Times New Roman"/>
          <w:b/>
          <w:bCs/>
          <w:sz w:val="28"/>
          <w:szCs w:val="28"/>
        </w:rPr>
        <w:t>) Могилевской епархии: опыт сотрудничества с учреждениями профессионально-технического, среднего специального образования в духовно-нравственном и патриотическ</w:t>
      </w:r>
      <w:r>
        <w:rPr>
          <w:rFonts w:ascii="Times New Roman" w:hAnsi="Times New Roman"/>
          <w:b/>
          <w:bCs/>
          <w:sz w:val="28"/>
          <w:szCs w:val="28"/>
        </w:rPr>
        <w:t>ом воспитании учащейся молодежи</w:t>
      </w:r>
    </w:p>
    <w:p w:rsidR="00110F7F" w:rsidRDefault="00110F7F" w:rsidP="00042025">
      <w:pPr>
        <w:tabs>
          <w:tab w:val="left" w:pos="28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601D9" w:rsidRPr="00810569" w:rsidRDefault="004601D9" w:rsidP="00042025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</w:t>
      </w:r>
      <w:r w:rsidRPr="00810569">
        <w:rPr>
          <w:rFonts w:ascii="Times New Roman" w:hAnsi="Times New Roman"/>
          <w:sz w:val="28"/>
          <w:szCs w:val="28"/>
        </w:rPr>
        <w:t xml:space="preserve"> –</w:t>
      </w:r>
      <w:r w:rsidRPr="00810569">
        <w:rPr>
          <w:rFonts w:ascii="Times New Roman" w:hAnsi="Times New Roman"/>
          <w:b/>
          <w:sz w:val="28"/>
          <w:szCs w:val="28"/>
        </w:rPr>
        <w:t xml:space="preserve"> </w:t>
      </w:r>
      <w:bookmarkStart w:id="9" w:name="_Hlk101260268"/>
      <w:proofErr w:type="spellStart"/>
      <w:r w:rsidR="00E7028F" w:rsidRPr="00810569">
        <w:rPr>
          <w:rFonts w:ascii="Times New Roman" w:hAnsi="Times New Roman"/>
          <w:b/>
          <w:sz w:val="28"/>
          <w:szCs w:val="28"/>
        </w:rPr>
        <w:t>Сабаева</w:t>
      </w:r>
      <w:proofErr w:type="spellEnd"/>
      <w:r w:rsidR="00E7028F" w:rsidRPr="00CD55A3">
        <w:rPr>
          <w:rFonts w:ascii="Times New Roman" w:hAnsi="Times New Roman"/>
          <w:b/>
          <w:sz w:val="28"/>
          <w:szCs w:val="28"/>
        </w:rPr>
        <w:t xml:space="preserve"> Светлана Викторовна</w:t>
      </w:r>
      <w:r w:rsidRPr="0081056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10569">
        <w:rPr>
          <w:rFonts w:ascii="Times New Roman" w:hAnsi="Times New Roman"/>
          <w:sz w:val="28"/>
          <w:szCs w:val="28"/>
        </w:rPr>
        <w:t>к.ю.н</w:t>
      </w:r>
      <w:proofErr w:type="spellEnd"/>
      <w:r w:rsidRPr="00810569">
        <w:rPr>
          <w:rFonts w:ascii="Times New Roman" w:hAnsi="Times New Roman"/>
          <w:sz w:val="28"/>
          <w:szCs w:val="28"/>
        </w:rPr>
        <w:t>.,</w:t>
      </w:r>
      <w:r w:rsidRPr="00810569">
        <w:rPr>
          <w:rFonts w:ascii="Times New Roman" w:hAnsi="Times New Roman"/>
          <w:b/>
          <w:sz w:val="28"/>
          <w:szCs w:val="28"/>
        </w:rPr>
        <w:t xml:space="preserve"> </w:t>
      </w:r>
      <w:r w:rsidRPr="00810569">
        <w:rPr>
          <w:rFonts w:ascii="Times New Roman" w:hAnsi="Times New Roman"/>
          <w:sz w:val="28"/>
          <w:szCs w:val="28"/>
        </w:rPr>
        <w:t>доцент кафедры административного права и процесса Московского государственного юридического университета  имени О.Е. </w:t>
      </w:r>
      <w:proofErr w:type="spellStart"/>
      <w:r w:rsidRPr="00810569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810569">
        <w:rPr>
          <w:rFonts w:ascii="Times New Roman" w:hAnsi="Times New Roman"/>
          <w:sz w:val="28"/>
          <w:szCs w:val="28"/>
        </w:rPr>
        <w:t xml:space="preserve"> (МГЮА)</w:t>
      </w:r>
    </w:p>
    <w:bookmarkEnd w:id="9"/>
    <w:p w:rsidR="004601D9" w:rsidRPr="00810569" w:rsidRDefault="004601D9" w:rsidP="00042025">
      <w:pPr>
        <w:jc w:val="both"/>
        <w:rPr>
          <w:rFonts w:ascii="Times New Roman" w:hAnsi="Times New Roman"/>
          <w:b/>
          <w:sz w:val="28"/>
          <w:szCs w:val="28"/>
        </w:rPr>
      </w:pPr>
      <w:r w:rsidRPr="00810569">
        <w:rPr>
          <w:rFonts w:ascii="Times New Roman" w:hAnsi="Times New Roman"/>
          <w:b/>
          <w:sz w:val="28"/>
          <w:szCs w:val="28"/>
        </w:rPr>
        <w:t>Правовые основы деятельности религиозных объединений в Российской Федерации и Республике Беларусь.</w:t>
      </w:r>
    </w:p>
    <w:p w:rsidR="004601D9" w:rsidRPr="00810569" w:rsidRDefault="004601D9" w:rsidP="00042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569">
        <w:rPr>
          <w:i/>
          <w:sz w:val="28"/>
          <w:szCs w:val="28"/>
        </w:rPr>
        <w:t>Докладчик</w:t>
      </w:r>
      <w:r w:rsidRPr="00810569">
        <w:rPr>
          <w:sz w:val="28"/>
          <w:szCs w:val="28"/>
        </w:rPr>
        <w:t xml:space="preserve"> – </w:t>
      </w:r>
      <w:bookmarkStart w:id="10" w:name="_Hlk101260308"/>
      <w:proofErr w:type="spellStart"/>
      <w:r w:rsidRPr="00810569">
        <w:rPr>
          <w:b/>
          <w:sz w:val="28"/>
          <w:szCs w:val="28"/>
        </w:rPr>
        <w:t>Садовникова</w:t>
      </w:r>
      <w:proofErr w:type="spellEnd"/>
      <w:r w:rsidRPr="00810569">
        <w:rPr>
          <w:b/>
          <w:sz w:val="28"/>
          <w:szCs w:val="28"/>
        </w:rPr>
        <w:t xml:space="preserve"> Галина Дмитриевна</w:t>
      </w:r>
      <w:r w:rsidRPr="00810569">
        <w:rPr>
          <w:sz w:val="28"/>
          <w:szCs w:val="28"/>
        </w:rPr>
        <w:t xml:space="preserve">, </w:t>
      </w:r>
      <w:proofErr w:type="spellStart"/>
      <w:r w:rsidRPr="00810569">
        <w:rPr>
          <w:sz w:val="28"/>
          <w:szCs w:val="28"/>
        </w:rPr>
        <w:t>д.ю.н</w:t>
      </w:r>
      <w:proofErr w:type="spellEnd"/>
      <w:r w:rsidRPr="00810569">
        <w:rPr>
          <w:sz w:val="28"/>
          <w:szCs w:val="28"/>
        </w:rPr>
        <w:t>., профессор, академи</w:t>
      </w:r>
      <w:r w:rsidR="00470C87">
        <w:rPr>
          <w:sz w:val="28"/>
          <w:szCs w:val="28"/>
        </w:rPr>
        <w:t>к МСА, кафедра конституционного</w:t>
      </w:r>
      <w:r w:rsidRPr="00810569">
        <w:rPr>
          <w:sz w:val="28"/>
          <w:szCs w:val="28"/>
        </w:rPr>
        <w:t xml:space="preserve"> и муниципального права ФГБОУ ВПО Московского государственного юридического университета имени О.Е. </w:t>
      </w:r>
      <w:proofErr w:type="spellStart"/>
      <w:r w:rsidRPr="00810569">
        <w:rPr>
          <w:sz w:val="28"/>
          <w:szCs w:val="28"/>
        </w:rPr>
        <w:t>Кутафина</w:t>
      </w:r>
      <w:proofErr w:type="spellEnd"/>
      <w:r w:rsidRPr="00810569">
        <w:rPr>
          <w:sz w:val="28"/>
          <w:szCs w:val="28"/>
        </w:rPr>
        <w:t xml:space="preserve"> (МГЮА).</w:t>
      </w:r>
      <w:bookmarkEnd w:id="10"/>
    </w:p>
    <w:p w:rsidR="004601D9" w:rsidRDefault="004601D9" w:rsidP="00042025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 w:rsidRPr="00810569">
        <w:rPr>
          <w:rFonts w:ascii="Times New Roman" w:hAnsi="Times New Roman"/>
          <w:b/>
          <w:sz w:val="28"/>
          <w:szCs w:val="28"/>
        </w:rPr>
        <w:t>Принцип светского государства и его развитие в российских конституциях</w:t>
      </w:r>
      <w:r w:rsidR="00810569">
        <w:rPr>
          <w:rFonts w:ascii="Times New Roman" w:hAnsi="Times New Roman"/>
          <w:b/>
          <w:sz w:val="28"/>
          <w:szCs w:val="28"/>
        </w:rPr>
        <w:t>.</w:t>
      </w:r>
    </w:p>
    <w:p w:rsidR="00810569" w:rsidRPr="00810569" w:rsidRDefault="00810569" w:rsidP="0004202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 xml:space="preserve">Докладчик </w:t>
      </w:r>
      <w:r w:rsidRPr="00810569">
        <w:rPr>
          <w:rFonts w:ascii="Times New Roman" w:hAnsi="Times New Roman"/>
          <w:sz w:val="28"/>
          <w:szCs w:val="28"/>
        </w:rPr>
        <w:t xml:space="preserve">– </w:t>
      </w:r>
      <w:bookmarkStart w:id="11" w:name="_Hlk101260444"/>
      <w:r w:rsidR="00E7028F" w:rsidRPr="00A542E2">
        <w:rPr>
          <w:rFonts w:ascii="Times New Roman" w:hAnsi="Times New Roman"/>
          <w:b/>
          <w:sz w:val="28"/>
          <w:szCs w:val="28"/>
        </w:rPr>
        <w:t>Стародубцев Григорий Серафимович</w:t>
      </w:r>
      <w:r w:rsidRPr="00810569">
        <w:rPr>
          <w:rFonts w:ascii="Times New Roman" w:hAnsi="Times New Roman"/>
          <w:b/>
          <w:sz w:val="28"/>
          <w:szCs w:val="28"/>
        </w:rPr>
        <w:t>,</w:t>
      </w:r>
      <w:r w:rsidRPr="00810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69">
        <w:rPr>
          <w:rFonts w:ascii="Times New Roman" w:hAnsi="Times New Roman"/>
          <w:sz w:val="28"/>
          <w:szCs w:val="28"/>
        </w:rPr>
        <w:t>д.ю.н</w:t>
      </w:r>
      <w:proofErr w:type="spellEnd"/>
      <w:r w:rsidRPr="00810569">
        <w:rPr>
          <w:rFonts w:ascii="Times New Roman" w:hAnsi="Times New Roman"/>
          <w:sz w:val="28"/>
          <w:szCs w:val="28"/>
        </w:rPr>
        <w:t>., профессор, Российский государственный университет правосудия,  кафедра международного права, профессор</w:t>
      </w:r>
      <w:bookmarkEnd w:id="11"/>
    </w:p>
    <w:p w:rsidR="00E7028F" w:rsidRDefault="00E7028F" w:rsidP="00042025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русской школы истории международного права (российских ученых в зарубежье)</w:t>
      </w:r>
    </w:p>
    <w:p w:rsidR="00EE10D2" w:rsidRPr="00A51163" w:rsidRDefault="001A7E4B" w:rsidP="000420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569">
        <w:rPr>
          <w:i/>
          <w:sz w:val="28"/>
          <w:szCs w:val="28"/>
        </w:rPr>
        <w:t xml:space="preserve">Докладчик </w:t>
      </w:r>
      <w:r w:rsidRPr="0081056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5DE7" w:rsidRPr="00A51163">
        <w:rPr>
          <w:b/>
          <w:sz w:val="28"/>
          <w:szCs w:val="28"/>
        </w:rPr>
        <w:t xml:space="preserve">Ульянов Алексей Владимирович, </w:t>
      </w:r>
      <w:r w:rsidR="00A51163" w:rsidRPr="00A51163">
        <w:rPr>
          <w:sz w:val="28"/>
          <w:szCs w:val="28"/>
        </w:rPr>
        <w:t xml:space="preserve">научный сотрудник, </w:t>
      </w:r>
      <w:proofErr w:type="spellStart"/>
      <w:r w:rsidR="00A51163">
        <w:rPr>
          <w:sz w:val="28"/>
          <w:szCs w:val="28"/>
        </w:rPr>
        <w:t>к</w:t>
      </w:r>
      <w:r w:rsidR="00A51163" w:rsidRPr="00810569">
        <w:rPr>
          <w:sz w:val="28"/>
          <w:szCs w:val="28"/>
        </w:rPr>
        <w:t>.ю.н</w:t>
      </w:r>
      <w:proofErr w:type="spellEnd"/>
      <w:r w:rsidR="00A51163" w:rsidRPr="00810569">
        <w:rPr>
          <w:sz w:val="28"/>
          <w:szCs w:val="28"/>
        </w:rPr>
        <w:t>.</w:t>
      </w:r>
      <w:r w:rsidR="00A51163">
        <w:rPr>
          <w:sz w:val="28"/>
          <w:szCs w:val="28"/>
        </w:rPr>
        <w:t xml:space="preserve">, </w:t>
      </w:r>
      <w:r w:rsidR="00A51163" w:rsidRPr="00A51163">
        <w:rPr>
          <w:sz w:val="28"/>
          <w:szCs w:val="28"/>
        </w:rPr>
        <w:t>отдел правоведения ИНИОН РАН (Федерального государственного бюджетного учреждения науки Института научной информации по общественным наукам Российской академии наук)</w:t>
      </w:r>
    </w:p>
    <w:p w:rsidR="00A51163" w:rsidRPr="00A51163" w:rsidRDefault="00A51163" w:rsidP="000420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51163">
        <w:rPr>
          <w:b/>
          <w:sz w:val="28"/>
          <w:szCs w:val="28"/>
        </w:rPr>
        <w:t xml:space="preserve">Место источников канонического права в правовой системе России (на примере Русской православной </w:t>
      </w:r>
      <w:r>
        <w:rPr>
          <w:b/>
          <w:sz w:val="28"/>
          <w:szCs w:val="28"/>
        </w:rPr>
        <w:t>Ц</w:t>
      </w:r>
      <w:r w:rsidRPr="00A51163">
        <w:rPr>
          <w:b/>
          <w:sz w:val="28"/>
          <w:szCs w:val="28"/>
        </w:rPr>
        <w:t>еркви)</w:t>
      </w:r>
    </w:p>
    <w:p w:rsidR="003C5DE7" w:rsidRDefault="003C5DE7" w:rsidP="000420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C5DE7" w:rsidRDefault="00EE10D2" w:rsidP="000420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0D2">
        <w:rPr>
          <w:i/>
          <w:sz w:val="28"/>
          <w:szCs w:val="28"/>
        </w:rPr>
        <w:t xml:space="preserve">Докладчик </w:t>
      </w:r>
      <w:r w:rsidRPr="00EE10D2">
        <w:rPr>
          <w:sz w:val="28"/>
          <w:szCs w:val="28"/>
        </w:rPr>
        <w:t xml:space="preserve">– </w:t>
      </w:r>
      <w:r w:rsidR="00A51163" w:rsidRPr="00A51163">
        <w:rPr>
          <w:b/>
          <w:sz w:val="28"/>
          <w:szCs w:val="28"/>
        </w:rPr>
        <w:t>Шишкин Василий Владимирович</w:t>
      </w:r>
      <w:r w:rsidR="00A51163">
        <w:rPr>
          <w:sz w:val="28"/>
          <w:szCs w:val="28"/>
        </w:rPr>
        <w:t>, ст. преподаватель,</w:t>
      </w:r>
      <w:r w:rsidR="00A51163" w:rsidRPr="00A51163">
        <w:rPr>
          <w:color w:val="34373C"/>
          <w:sz w:val="28"/>
          <w:szCs w:val="28"/>
          <w:shd w:val="clear" w:color="auto" w:fill="ECF2F6"/>
        </w:rPr>
        <w:t xml:space="preserve"> </w:t>
      </w:r>
      <w:r w:rsidR="00A51163" w:rsidRPr="00A51163">
        <w:rPr>
          <w:sz w:val="28"/>
          <w:szCs w:val="28"/>
        </w:rPr>
        <w:t>ФГБОУ ВО «</w:t>
      </w:r>
      <w:proofErr w:type="spellStart"/>
      <w:r w:rsidR="00A51163" w:rsidRPr="00A51163">
        <w:rPr>
          <w:sz w:val="28"/>
          <w:szCs w:val="28"/>
        </w:rPr>
        <w:t>ОмГУ</w:t>
      </w:r>
      <w:proofErr w:type="spellEnd"/>
      <w:r w:rsidR="00A51163" w:rsidRPr="00A51163">
        <w:rPr>
          <w:sz w:val="28"/>
          <w:szCs w:val="28"/>
        </w:rPr>
        <w:t xml:space="preserve"> им. Ф.М. Достоевского»</w:t>
      </w:r>
      <w:r w:rsidR="00A51163">
        <w:rPr>
          <w:sz w:val="28"/>
          <w:szCs w:val="28"/>
        </w:rPr>
        <w:t xml:space="preserve"> </w:t>
      </w:r>
    </w:p>
    <w:p w:rsidR="00A51163" w:rsidRPr="00A51163" w:rsidRDefault="00A51163" w:rsidP="000420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  <w:shd w:val="clear" w:color="auto" w:fill="FFFFFF"/>
        </w:rPr>
      </w:pPr>
      <w:r w:rsidRPr="00A51163">
        <w:rPr>
          <w:b/>
          <w:sz w:val="28"/>
          <w:szCs w:val="28"/>
        </w:rPr>
        <w:t>Защита прав священнослужителей в ходе вооруженных конфликтов: историко-правовое исследование</w:t>
      </w:r>
    </w:p>
    <w:p w:rsidR="00C64FBC" w:rsidRDefault="00C64FBC" w:rsidP="00042025">
      <w:pPr>
        <w:tabs>
          <w:tab w:val="left" w:pos="28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1163" w:rsidRDefault="00A51163" w:rsidP="00042025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 w:rsidRPr="00A51163">
        <w:rPr>
          <w:rFonts w:ascii="Times New Roman" w:hAnsi="Times New Roman"/>
          <w:i/>
          <w:sz w:val="28"/>
          <w:szCs w:val="28"/>
        </w:rPr>
        <w:t xml:space="preserve">Докладчик </w:t>
      </w:r>
      <w:r w:rsidRPr="00A51163">
        <w:rPr>
          <w:rFonts w:ascii="Times New Roman" w:hAnsi="Times New Roman"/>
          <w:sz w:val="28"/>
          <w:szCs w:val="28"/>
        </w:rPr>
        <w:t>–</w:t>
      </w:r>
      <w:r w:rsidRPr="00EE10D2">
        <w:rPr>
          <w:sz w:val="28"/>
          <w:szCs w:val="28"/>
        </w:rPr>
        <w:t xml:space="preserve"> </w:t>
      </w:r>
      <w:r w:rsidR="00087783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Шульженко Юрий Леонидович, </w:t>
      </w:r>
      <w:r w:rsidR="00087783" w:rsidRPr="00087783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доктор юридических наук, профессор, заслуженный юрист РФ, </w:t>
      </w:r>
      <w:proofErr w:type="spellStart"/>
      <w:r w:rsidR="00087783" w:rsidRPr="00087783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и.о</w:t>
      </w:r>
      <w:proofErr w:type="spellEnd"/>
      <w:r w:rsidR="00087783" w:rsidRPr="00087783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. заведующего сектором конституционного права и конституционной юстиции ИГП РАН</w:t>
      </w:r>
      <w:r w:rsidR="00087783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</w:t>
      </w:r>
    </w:p>
    <w:p w:rsidR="00087783" w:rsidRDefault="00A51163" w:rsidP="00042025">
      <w:pPr>
        <w:tabs>
          <w:tab w:val="left" w:pos="284"/>
        </w:tabs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Понятие политической системы</w:t>
      </w:r>
    </w:p>
    <w:p w:rsidR="000678D8" w:rsidRPr="00EE10D2" w:rsidRDefault="00042025" w:rsidP="00042025">
      <w:pPr>
        <w:tabs>
          <w:tab w:val="left" w:pos="284"/>
        </w:tabs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***</w:t>
      </w:r>
    </w:p>
    <w:p w:rsidR="00D95901" w:rsidRPr="000678D8" w:rsidRDefault="000678D8" w:rsidP="00042025">
      <w:pPr>
        <w:jc w:val="center"/>
        <w:rPr>
          <w:rFonts w:ascii="Times New Roman" w:hAnsi="Times New Roman"/>
          <w:b/>
          <w:sz w:val="28"/>
          <w:szCs w:val="28"/>
        </w:rPr>
      </w:pPr>
      <w:r w:rsidRPr="000678D8">
        <w:rPr>
          <w:rFonts w:ascii="Times New Roman" w:hAnsi="Times New Roman"/>
          <w:b/>
          <w:sz w:val="28"/>
          <w:szCs w:val="28"/>
        </w:rPr>
        <w:t>Аспиранты, магистранты, студенты</w:t>
      </w:r>
    </w:p>
    <w:p w:rsidR="00712773" w:rsidRDefault="00712773" w:rsidP="0004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 –</w:t>
      </w:r>
      <w:r w:rsidRPr="00810569">
        <w:rPr>
          <w:rFonts w:ascii="Times New Roman" w:hAnsi="Times New Roman"/>
          <w:sz w:val="28"/>
          <w:szCs w:val="28"/>
        </w:rPr>
        <w:t xml:space="preserve"> </w:t>
      </w:r>
      <w:r w:rsidRPr="00DB0072">
        <w:rPr>
          <w:rFonts w:ascii="Times New Roman" w:hAnsi="Times New Roman"/>
          <w:b/>
          <w:sz w:val="28"/>
          <w:szCs w:val="28"/>
        </w:rPr>
        <w:t>Андреева Анна Михайловна</w:t>
      </w:r>
      <w:r w:rsidRPr="00DB007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магистрант 1</w:t>
      </w:r>
      <w:r w:rsidRPr="00DB0072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>юридического факультета МГУ им. М.В. Ломоносова</w:t>
      </w:r>
    </w:p>
    <w:p w:rsidR="00712773" w:rsidRDefault="00712773" w:rsidP="000420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9D1">
        <w:rPr>
          <w:rFonts w:ascii="Times New Roman" w:hAnsi="Times New Roman"/>
          <w:b/>
          <w:sz w:val="28"/>
          <w:szCs w:val="28"/>
        </w:rPr>
        <w:t>Особенности предоставления земельных уч</w:t>
      </w:r>
      <w:r>
        <w:rPr>
          <w:rFonts w:ascii="Times New Roman" w:hAnsi="Times New Roman"/>
          <w:b/>
          <w:sz w:val="28"/>
          <w:szCs w:val="28"/>
        </w:rPr>
        <w:t>астков религиозным организациям</w:t>
      </w:r>
    </w:p>
    <w:p w:rsidR="00C64FBC" w:rsidRDefault="00C64FBC" w:rsidP="000420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2773" w:rsidRPr="00810569" w:rsidRDefault="00712773" w:rsidP="00042025">
      <w:pPr>
        <w:ind w:right="-622"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</w:t>
      </w:r>
      <w:r w:rsidRPr="0081056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10569">
        <w:rPr>
          <w:rFonts w:ascii="Times New Roman" w:hAnsi="Times New Roman"/>
          <w:b/>
          <w:sz w:val="28"/>
          <w:szCs w:val="28"/>
        </w:rPr>
        <w:t>Купеева</w:t>
      </w:r>
      <w:proofErr w:type="spellEnd"/>
      <w:r w:rsidRPr="00810569">
        <w:rPr>
          <w:rFonts w:ascii="Times New Roman" w:hAnsi="Times New Roman"/>
          <w:b/>
          <w:sz w:val="28"/>
          <w:szCs w:val="28"/>
        </w:rPr>
        <w:t xml:space="preserve"> Виктория Витальевна, </w:t>
      </w:r>
      <w:r w:rsidRPr="00810569">
        <w:rPr>
          <w:rFonts w:ascii="Times New Roman" w:hAnsi="Times New Roman"/>
          <w:sz w:val="28"/>
          <w:szCs w:val="28"/>
        </w:rPr>
        <w:t xml:space="preserve">студентка 2 курса 3 группы </w:t>
      </w:r>
      <w:r w:rsidRPr="00810569">
        <w:rPr>
          <w:rFonts w:ascii="Times New Roman" w:hAnsi="Times New Roman"/>
          <w:sz w:val="28"/>
          <w:szCs w:val="28"/>
        </w:rPr>
        <w:br/>
        <w:t>Универси</w:t>
      </w:r>
      <w:r>
        <w:rPr>
          <w:rFonts w:ascii="Times New Roman" w:hAnsi="Times New Roman"/>
          <w:sz w:val="28"/>
          <w:szCs w:val="28"/>
        </w:rPr>
        <w:t xml:space="preserve">тета имени О.Е. </w:t>
      </w:r>
      <w:proofErr w:type="spellStart"/>
      <w:r>
        <w:rPr>
          <w:rFonts w:ascii="Times New Roman" w:hAnsi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(МГЮА)</w:t>
      </w:r>
    </w:p>
    <w:p w:rsidR="00712773" w:rsidRPr="00810569" w:rsidRDefault="00712773" w:rsidP="00042025">
      <w:pPr>
        <w:ind w:right="-622"/>
        <w:jc w:val="both"/>
        <w:rPr>
          <w:rFonts w:ascii="Times New Roman" w:hAnsi="Times New Roman"/>
          <w:b/>
          <w:sz w:val="28"/>
          <w:szCs w:val="28"/>
        </w:rPr>
      </w:pPr>
      <w:r w:rsidRPr="00810569">
        <w:rPr>
          <w:rFonts w:ascii="Times New Roman" w:hAnsi="Times New Roman"/>
          <w:b/>
          <w:sz w:val="28"/>
          <w:szCs w:val="28"/>
        </w:rPr>
        <w:t>Следование конституционным нормам в духе православного христианства</w:t>
      </w:r>
    </w:p>
    <w:p w:rsidR="00712773" w:rsidRPr="001124EE" w:rsidRDefault="00712773" w:rsidP="00042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4EE">
        <w:rPr>
          <w:i/>
          <w:sz w:val="28"/>
          <w:szCs w:val="28"/>
        </w:rPr>
        <w:t>Докладчик –</w:t>
      </w:r>
      <w:r w:rsidRPr="00EE10D2">
        <w:rPr>
          <w:color w:val="000000"/>
          <w:sz w:val="28"/>
          <w:szCs w:val="28"/>
        </w:rPr>
        <w:t> </w:t>
      </w:r>
      <w:r w:rsidRPr="00EE10D2">
        <w:rPr>
          <w:b/>
          <w:color w:val="000000"/>
          <w:sz w:val="28"/>
          <w:szCs w:val="28"/>
        </w:rPr>
        <w:t>Маврина Вероника</w:t>
      </w:r>
      <w:r w:rsidRPr="001124EE">
        <w:rPr>
          <w:color w:val="000000"/>
          <w:sz w:val="28"/>
          <w:szCs w:val="28"/>
        </w:rPr>
        <w:t>, студент</w:t>
      </w:r>
      <w:r>
        <w:rPr>
          <w:color w:val="000000"/>
          <w:sz w:val="28"/>
          <w:szCs w:val="28"/>
        </w:rPr>
        <w:t>ка</w:t>
      </w:r>
      <w:r w:rsidRPr="001124EE">
        <w:rPr>
          <w:color w:val="000000"/>
          <w:sz w:val="28"/>
          <w:szCs w:val="28"/>
        </w:rPr>
        <w:t xml:space="preserve"> </w:t>
      </w:r>
      <w:r w:rsidRPr="00EE10D2">
        <w:rPr>
          <w:color w:val="000000"/>
          <w:sz w:val="28"/>
          <w:szCs w:val="28"/>
        </w:rPr>
        <w:t xml:space="preserve">2 курса </w:t>
      </w:r>
      <w:r w:rsidRPr="001124EE">
        <w:rPr>
          <w:color w:val="000000"/>
          <w:sz w:val="28"/>
          <w:szCs w:val="28"/>
        </w:rPr>
        <w:t xml:space="preserve">Института </w:t>
      </w:r>
      <w:r w:rsidRPr="00EE10D2">
        <w:rPr>
          <w:color w:val="000000"/>
          <w:sz w:val="28"/>
          <w:szCs w:val="28"/>
        </w:rPr>
        <w:t>ИППУ</w:t>
      </w:r>
      <w:r w:rsidRPr="001124EE">
        <w:rPr>
          <w:sz w:val="28"/>
          <w:szCs w:val="28"/>
        </w:rPr>
        <w:t xml:space="preserve"> ФГБОУ ВПО Московского государственного юридического универси</w:t>
      </w:r>
      <w:r>
        <w:rPr>
          <w:sz w:val="28"/>
          <w:szCs w:val="28"/>
        </w:rPr>
        <w:t xml:space="preserve">тета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</w:t>
      </w:r>
    </w:p>
    <w:p w:rsidR="00712773" w:rsidRDefault="00712773" w:rsidP="000420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24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Понятие, принципы и правовое регулирование муниципальной службы</w:t>
      </w:r>
    </w:p>
    <w:p w:rsidR="00712773" w:rsidRPr="00EE10D2" w:rsidRDefault="00712773" w:rsidP="0004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712773" w:rsidRDefault="00712773" w:rsidP="00042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569">
        <w:rPr>
          <w:rFonts w:ascii="Times New Roman" w:hAnsi="Times New Roman"/>
          <w:i/>
          <w:sz w:val="28"/>
          <w:szCs w:val="28"/>
        </w:rPr>
        <w:t>Докладчик –</w:t>
      </w:r>
      <w:r w:rsidRPr="00470C8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Обгольц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Сергей, </w:t>
      </w:r>
      <w:r w:rsidRPr="00470C87">
        <w:rPr>
          <w:rFonts w:ascii="Times New Roman" w:hAnsi="Times New Roman"/>
          <w:sz w:val="28"/>
          <w:szCs w:val="28"/>
        </w:rPr>
        <w:t>аспирант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C87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ы</w:t>
      </w:r>
      <w:r w:rsidRPr="00470C87">
        <w:rPr>
          <w:rFonts w:ascii="Times New Roman" w:hAnsi="Times New Roman"/>
          <w:sz w:val="28"/>
          <w:szCs w:val="28"/>
        </w:rPr>
        <w:t xml:space="preserve"> консти</w:t>
      </w:r>
      <w:r>
        <w:rPr>
          <w:rFonts w:ascii="Times New Roman" w:hAnsi="Times New Roman"/>
          <w:sz w:val="28"/>
          <w:szCs w:val="28"/>
        </w:rPr>
        <w:t>туционного</w:t>
      </w:r>
      <w:r w:rsidRPr="00470C87">
        <w:rPr>
          <w:rFonts w:ascii="Times New Roman" w:hAnsi="Times New Roman"/>
          <w:sz w:val="28"/>
          <w:szCs w:val="28"/>
        </w:rPr>
        <w:t xml:space="preserve"> и муниципального права ФГБОУ ВПО Московского государственного юридического универси</w:t>
      </w:r>
      <w:r>
        <w:rPr>
          <w:rFonts w:ascii="Times New Roman" w:hAnsi="Times New Roman"/>
          <w:sz w:val="28"/>
          <w:szCs w:val="28"/>
        </w:rPr>
        <w:t xml:space="preserve">тета имени О.Е. </w:t>
      </w:r>
      <w:proofErr w:type="spellStart"/>
      <w:r>
        <w:rPr>
          <w:rFonts w:ascii="Times New Roman" w:hAnsi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(МГЮА)</w:t>
      </w:r>
    </w:p>
    <w:p w:rsidR="00712773" w:rsidRPr="00470C87" w:rsidRDefault="00712773" w:rsidP="000420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Президента РФ и религиозных объединений в правовом пространстве</w:t>
      </w:r>
    </w:p>
    <w:p w:rsidR="00712773" w:rsidRDefault="00712773" w:rsidP="000420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712773" w:rsidRDefault="00712773" w:rsidP="000420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569">
        <w:rPr>
          <w:i/>
          <w:sz w:val="28"/>
          <w:szCs w:val="28"/>
        </w:rPr>
        <w:t>Докладчик</w:t>
      </w:r>
      <w:r w:rsidRPr="00810569">
        <w:rPr>
          <w:sz w:val="28"/>
          <w:szCs w:val="28"/>
        </w:rPr>
        <w:t xml:space="preserve"> –</w:t>
      </w:r>
      <w:r w:rsidRPr="00810569">
        <w:rPr>
          <w:color w:val="000000"/>
          <w:sz w:val="28"/>
          <w:szCs w:val="28"/>
        </w:rPr>
        <w:t xml:space="preserve"> </w:t>
      </w:r>
      <w:r w:rsidRPr="001A7E4B">
        <w:rPr>
          <w:b/>
          <w:sz w:val="28"/>
          <w:szCs w:val="28"/>
        </w:rPr>
        <w:t>Петроченков Илья Александрович</w:t>
      </w:r>
      <w:r>
        <w:rPr>
          <w:sz w:val="28"/>
          <w:szCs w:val="28"/>
        </w:rPr>
        <w:t>,</w:t>
      </w:r>
      <w:r w:rsidRPr="001A7E4B">
        <w:rPr>
          <w:sz w:val="28"/>
          <w:szCs w:val="28"/>
        </w:rPr>
        <w:t xml:space="preserve"> аспирант </w:t>
      </w:r>
      <w:r w:rsidRPr="00810569">
        <w:rPr>
          <w:sz w:val="28"/>
          <w:szCs w:val="28"/>
        </w:rPr>
        <w:t>кафедр</w:t>
      </w:r>
      <w:r>
        <w:rPr>
          <w:sz w:val="28"/>
          <w:szCs w:val="28"/>
        </w:rPr>
        <w:t>ы конституционного</w:t>
      </w:r>
      <w:r w:rsidRPr="00810569">
        <w:rPr>
          <w:sz w:val="28"/>
          <w:szCs w:val="28"/>
        </w:rPr>
        <w:t xml:space="preserve"> и муниципального права ФГБОУ ВПО Московского государственного юридического универси</w:t>
      </w:r>
      <w:r>
        <w:rPr>
          <w:sz w:val="28"/>
          <w:szCs w:val="28"/>
        </w:rPr>
        <w:t xml:space="preserve">тета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</w:t>
      </w:r>
    </w:p>
    <w:p w:rsidR="00712773" w:rsidRDefault="00712773" w:rsidP="00042025">
      <w:pPr>
        <w:ind w:right="-1"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1A7E4B">
        <w:rPr>
          <w:rFonts w:ascii="Times New Roman" w:hAnsi="Times New Roman"/>
          <w:b/>
          <w:bCs/>
          <w:sz w:val="28"/>
          <w:szCs w:val="24"/>
        </w:rPr>
        <w:t>Проблема идентификации, сохранности и оборота цифровых данных в свете развития «больших данных»</w:t>
      </w:r>
    </w:p>
    <w:p w:rsidR="00712773" w:rsidRDefault="00712773" w:rsidP="000420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569">
        <w:rPr>
          <w:i/>
          <w:sz w:val="28"/>
          <w:szCs w:val="28"/>
        </w:rPr>
        <w:t xml:space="preserve">Докладчик </w:t>
      </w:r>
      <w:r w:rsidRPr="0081056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1A7E4B">
        <w:rPr>
          <w:b/>
          <w:sz w:val="28"/>
          <w:szCs w:val="28"/>
        </w:rPr>
        <w:t>Цвижба</w:t>
      </w:r>
      <w:proofErr w:type="spellEnd"/>
      <w:r w:rsidRPr="001A7E4B">
        <w:rPr>
          <w:b/>
          <w:sz w:val="28"/>
          <w:szCs w:val="28"/>
        </w:rPr>
        <w:t xml:space="preserve"> </w:t>
      </w:r>
      <w:proofErr w:type="spellStart"/>
      <w:r w:rsidRPr="001A7E4B">
        <w:rPr>
          <w:b/>
          <w:sz w:val="28"/>
          <w:szCs w:val="28"/>
        </w:rPr>
        <w:t>Ханифа</w:t>
      </w:r>
      <w:proofErr w:type="spellEnd"/>
      <w:r w:rsidRPr="001A7E4B">
        <w:rPr>
          <w:b/>
          <w:sz w:val="28"/>
          <w:szCs w:val="28"/>
        </w:rPr>
        <w:t xml:space="preserve"> Юрьевна,</w:t>
      </w:r>
      <w:r>
        <w:rPr>
          <w:b/>
          <w:sz w:val="28"/>
          <w:szCs w:val="28"/>
        </w:rPr>
        <w:t xml:space="preserve"> </w:t>
      </w:r>
      <w:r w:rsidRPr="001A7E4B">
        <w:rPr>
          <w:sz w:val="28"/>
          <w:szCs w:val="28"/>
        </w:rPr>
        <w:t xml:space="preserve">аспирант </w:t>
      </w:r>
      <w:r w:rsidRPr="00810569">
        <w:rPr>
          <w:sz w:val="28"/>
          <w:szCs w:val="28"/>
        </w:rPr>
        <w:t>кафедр</w:t>
      </w:r>
      <w:r>
        <w:rPr>
          <w:sz w:val="28"/>
          <w:szCs w:val="28"/>
        </w:rPr>
        <w:t>ы конституционного</w:t>
      </w:r>
      <w:r w:rsidRPr="00810569">
        <w:rPr>
          <w:sz w:val="28"/>
          <w:szCs w:val="28"/>
        </w:rPr>
        <w:t xml:space="preserve"> и муниципального права ФГБОУ ВПО Московского государственного юридического универси</w:t>
      </w:r>
      <w:r>
        <w:rPr>
          <w:sz w:val="28"/>
          <w:szCs w:val="28"/>
        </w:rPr>
        <w:t xml:space="preserve">тета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</w:t>
      </w:r>
    </w:p>
    <w:p w:rsidR="00712773" w:rsidRPr="001A7E4B" w:rsidRDefault="00712773" w:rsidP="000420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A7E4B">
        <w:rPr>
          <w:b/>
          <w:sz w:val="28"/>
          <w:szCs w:val="28"/>
        </w:rPr>
        <w:t>Конституционализм как условие обеспечения</w:t>
      </w:r>
      <w:r>
        <w:rPr>
          <w:b/>
          <w:sz w:val="28"/>
          <w:szCs w:val="28"/>
        </w:rPr>
        <w:t xml:space="preserve"> конституционного правопорядка</w:t>
      </w:r>
    </w:p>
    <w:p w:rsidR="00712773" w:rsidRDefault="00712773" w:rsidP="000420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712773" w:rsidRPr="00EE10D2" w:rsidRDefault="00712773" w:rsidP="000420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0D2">
        <w:rPr>
          <w:i/>
          <w:sz w:val="28"/>
          <w:szCs w:val="28"/>
        </w:rPr>
        <w:t xml:space="preserve">Докладчик </w:t>
      </w:r>
      <w:r w:rsidRPr="00EE10D2">
        <w:rPr>
          <w:sz w:val="28"/>
          <w:szCs w:val="28"/>
        </w:rPr>
        <w:t xml:space="preserve">– </w:t>
      </w:r>
      <w:proofErr w:type="spellStart"/>
      <w:r w:rsidRPr="00EE10D2">
        <w:rPr>
          <w:b/>
          <w:color w:val="212121"/>
          <w:sz w:val="28"/>
          <w:szCs w:val="28"/>
          <w:shd w:val="clear" w:color="auto" w:fill="FFFFFF"/>
        </w:rPr>
        <w:t>Шалберкина</w:t>
      </w:r>
      <w:proofErr w:type="spellEnd"/>
      <w:r w:rsidRPr="00EE10D2">
        <w:rPr>
          <w:b/>
          <w:color w:val="212121"/>
          <w:sz w:val="28"/>
          <w:szCs w:val="28"/>
          <w:shd w:val="clear" w:color="auto" w:fill="FFFFFF"/>
        </w:rPr>
        <w:t xml:space="preserve"> Марина Николаевна</w:t>
      </w:r>
      <w:r w:rsidRPr="00EE10D2">
        <w:rPr>
          <w:color w:val="212121"/>
          <w:sz w:val="28"/>
          <w:szCs w:val="28"/>
          <w:shd w:val="clear" w:color="auto" w:fill="FFFFFF"/>
        </w:rPr>
        <w:t xml:space="preserve">, </w:t>
      </w:r>
      <w:r w:rsidRPr="00EE10D2">
        <w:rPr>
          <w:sz w:val="28"/>
          <w:szCs w:val="28"/>
        </w:rPr>
        <w:t>ас</w:t>
      </w:r>
      <w:r>
        <w:rPr>
          <w:sz w:val="28"/>
          <w:szCs w:val="28"/>
        </w:rPr>
        <w:t>пирант кафедры конституционного</w:t>
      </w:r>
      <w:r w:rsidRPr="00EE10D2">
        <w:rPr>
          <w:sz w:val="28"/>
          <w:szCs w:val="28"/>
        </w:rPr>
        <w:t xml:space="preserve"> и муниципального права ФГБОУ ВПО Московского государственного юридического универси</w:t>
      </w:r>
      <w:r>
        <w:rPr>
          <w:sz w:val="28"/>
          <w:szCs w:val="28"/>
        </w:rPr>
        <w:t xml:space="preserve">тета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</w:t>
      </w:r>
    </w:p>
    <w:p w:rsidR="00712773" w:rsidRDefault="00712773" w:rsidP="00042025">
      <w:pPr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E10D2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Взаимодействие органов местного самоуправления с религиозными объединениями, НКО, с другими общественными организациями в области поддержания здоровья населения</w:t>
      </w:r>
    </w:p>
    <w:p w:rsidR="00D95901" w:rsidRPr="00810569" w:rsidRDefault="00D95901" w:rsidP="00042025">
      <w:pPr>
        <w:jc w:val="both"/>
        <w:rPr>
          <w:rFonts w:ascii="Times New Roman" w:hAnsi="Times New Roman"/>
          <w:b/>
          <w:sz w:val="28"/>
          <w:szCs w:val="28"/>
        </w:rPr>
      </w:pPr>
    </w:p>
    <w:p w:rsidR="00D95901" w:rsidRPr="00810569" w:rsidRDefault="00D95901" w:rsidP="00042025">
      <w:pPr>
        <w:jc w:val="both"/>
        <w:rPr>
          <w:rFonts w:ascii="Times New Roman" w:hAnsi="Times New Roman"/>
          <w:b/>
          <w:sz w:val="28"/>
          <w:szCs w:val="28"/>
        </w:rPr>
      </w:pPr>
    </w:p>
    <w:p w:rsidR="00D95901" w:rsidRDefault="00D95901" w:rsidP="00042025">
      <w:pPr>
        <w:rPr>
          <w:rFonts w:ascii="Times New Roman" w:hAnsi="Times New Roman"/>
          <w:b/>
          <w:sz w:val="28"/>
          <w:szCs w:val="28"/>
        </w:rPr>
      </w:pPr>
    </w:p>
    <w:p w:rsidR="00A02BD6" w:rsidRDefault="00A02BD6" w:rsidP="00042025">
      <w:pPr>
        <w:rPr>
          <w:rFonts w:ascii="Times New Roman" w:hAnsi="Times New Roman"/>
          <w:b/>
          <w:sz w:val="28"/>
          <w:szCs w:val="28"/>
        </w:rPr>
      </w:pPr>
    </w:p>
    <w:p w:rsidR="00A02BD6" w:rsidRDefault="00A02BD6" w:rsidP="00042025">
      <w:pPr>
        <w:rPr>
          <w:rFonts w:ascii="Times New Roman" w:hAnsi="Times New Roman"/>
          <w:b/>
          <w:sz w:val="28"/>
          <w:szCs w:val="28"/>
        </w:rPr>
      </w:pPr>
    </w:p>
    <w:p w:rsidR="00A02BD6" w:rsidRDefault="00A02BD6" w:rsidP="00042025">
      <w:pPr>
        <w:rPr>
          <w:rFonts w:ascii="Times New Roman" w:hAnsi="Times New Roman"/>
          <w:b/>
          <w:sz w:val="28"/>
          <w:szCs w:val="28"/>
        </w:rPr>
      </w:pPr>
    </w:p>
    <w:p w:rsidR="00A02BD6" w:rsidRDefault="00A02BD6" w:rsidP="00042025">
      <w:pPr>
        <w:rPr>
          <w:rFonts w:ascii="Times New Roman" w:hAnsi="Times New Roman"/>
          <w:b/>
          <w:sz w:val="28"/>
          <w:szCs w:val="28"/>
        </w:rPr>
      </w:pPr>
    </w:p>
    <w:p w:rsidR="00A02BD6" w:rsidRDefault="00A02BD6" w:rsidP="00042025">
      <w:pPr>
        <w:rPr>
          <w:rFonts w:ascii="Times New Roman" w:hAnsi="Times New Roman"/>
          <w:b/>
          <w:sz w:val="28"/>
          <w:szCs w:val="28"/>
        </w:rPr>
      </w:pPr>
    </w:p>
    <w:p w:rsidR="00A02BD6" w:rsidRDefault="00A02BD6" w:rsidP="00042025">
      <w:pPr>
        <w:rPr>
          <w:rFonts w:ascii="Times New Roman" w:hAnsi="Times New Roman"/>
          <w:b/>
          <w:sz w:val="28"/>
          <w:szCs w:val="28"/>
        </w:rPr>
      </w:pPr>
    </w:p>
    <w:p w:rsidR="00D95901" w:rsidRPr="00810569" w:rsidRDefault="00D95901" w:rsidP="00042025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D95901" w:rsidRPr="0081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B"/>
    <w:rsid w:val="000371C8"/>
    <w:rsid w:val="00042025"/>
    <w:rsid w:val="000678D8"/>
    <w:rsid w:val="000766A8"/>
    <w:rsid w:val="00087783"/>
    <w:rsid w:val="00110F7F"/>
    <w:rsid w:val="001124EE"/>
    <w:rsid w:val="00181478"/>
    <w:rsid w:val="001A7E4B"/>
    <w:rsid w:val="00261EA1"/>
    <w:rsid w:val="002F7F8E"/>
    <w:rsid w:val="00314E16"/>
    <w:rsid w:val="003B262B"/>
    <w:rsid w:val="003C5DE7"/>
    <w:rsid w:val="003D0210"/>
    <w:rsid w:val="0040033E"/>
    <w:rsid w:val="004264C7"/>
    <w:rsid w:val="004601D9"/>
    <w:rsid w:val="00470C87"/>
    <w:rsid w:val="005A6299"/>
    <w:rsid w:val="00696DA1"/>
    <w:rsid w:val="006F4723"/>
    <w:rsid w:val="006F79A1"/>
    <w:rsid w:val="00702AB0"/>
    <w:rsid w:val="00706624"/>
    <w:rsid w:val="00711255"/>
    <w:rsid w:val="00712773"/>
    <w:rsid w:val="00810569"/>
    <w:rsid w:val="00881C76"/>
    <w:rsid w:val="00882B9C"/>
    <w:rsid w:val="008A7D6D"/>
    <w:rsid w:val="00965598"/>
    <w:rsid w:val="009B2124"/>
    <w:rsid w:val="00A02BD6"/>
    <w:rsid w:val="00A51163"/>
    <w:rsid w:val="00BD1F20"/>
    <w:rsid w:val="00C64FBC"/>
    <w:rsid w:val="00D3197D"/>
    <w:rsid w:val="00D83865"/>
    <w:rsid w:val="00D95901"/>
    <w:rsid w:val="00DA23B3"/>
    <w:rsid w:val="00E7028F"/>
    <w:rsid w:val="00E84FE6"/>
    <w:rsid w:val="00EC494B"/>
    <w:rsid w:val="00EE10D2"/>
    <w:rsid w:val="00EF2A2F"/>
    <w:rsid w:val="00F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9EF4"/>
  <w15:docId w15:val="{52CEE9F3-4311-4614-99EF-9FC11161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569"/>
  </w:style>
  <w:style w:type="paragraph" w:styleId="a4">
    <w:name w:val="List Paragraph"/>
    <w:basedOn w:val="a"/>
    <w:uiPriority w:val="34"/>
    <w:qFormat/>
    <w:rsid w:val="009655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ayout">
    <w:name w:val="layout"/>
    <w:basedOn w:val="a0"/>
    <w:rsid w:val="00A0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EE96-FAF2-4E47-8511-ED0F3783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Mishail Ryzhik</cp:lastModifiedBy>
  <cp:revision>2</cp:revision>
  <dcterms:created xsi:type="dcterms:W3CDTF">2022-04-28T10:05:00Z</dcterms:created>
  <dcterms:modified xsi:type="dcterms:W3CDTF">2022-04-28T10:05:00Z</dcterms:modified>
</cp:coreProperties>
</file>